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80" w:firstLineChars="1900"/>
        <w:jc w:val="left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楷体" w:hAnsi="楷体" w:eastAsia="楷体" w:cs="楷体"/>
          <w:color w:val="000000"/>
          <w:sz w:val="32"/>
          <w:szCs w:val="36"/>
        </w:rPr>
        <w:t>项目编号：</w:t>
      </w:r>
    </w:p>
    <w:p>
      <w:pPr>
        <w:pStyle w:val="2"/>
        <w:rPr>
          <w:rFonts w:eastAsia="黑体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 xml:space="preserve">                            </w:t>
      </w:r>
    </w:p>
    <w:tbl>
      <w:tblPr>
        <w:tblStyle w:val="7"/>
        <w:tblpPr w:leftFromText="180" w:rightFromText="180" w:vertAnchor="text" w:horzAnchor="page" w:tblpX="1505" w:tblpY="155"/>
        <w:tblOverlap w:val="never"/>
        <w:tblW w:w="9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40" w:type="dxa"/>
            <w:noWrap w:val="0"/>
            <w:vAlign w:val="bottom"/>
          </w:tcPr>
          <w:p>
            <w:pPr>
              <w:spacing w:line="880" w:lineRule="exact"/>
              <w:jc w:val="center"/>
              <w:rPr>
                <w:rFonts w:ascii="方正小标宋简体" w:hAnsi="方正小标宋简体" w:eastAsia="方正小标宋简体" w:cs="方正小标宋简体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6"/>
                <w:szCs w:val="56"/>
              </w:rPr>
              <w:t>陕西省知识产权服务业高质量提升</w:t>
            </w:r>
          </w:p>
          <w:p>
            <w:pPr>
              <w:spacing w:line="880" w:lineRule="exact"/>
              <w:jc w:val="center"/>
              <w:rPr>
                <w:rFonts w:ascii="楷体" w:hAnsi="楷体" w:eastAsia="楷体" w:cs="楷体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6"/>
                <w:szCs w:val="56"/>
              </w:rPr>
              <w:t>项目申报书</w:t>
            </w:r>
          </w:p>
          <w:p>
            <w:pPr>
              <w:spacing w:line="8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</w:p>
        </w:tc>
      </w:tr>
    </w:tbl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tbl>
      <w:tblPr>
        <w:tblStyle w:val="7"/>
        <w:tblpPr w:leftFromText="180" w:rightFromText="180" w:vertAnchor="text" w:horzAnchor="margin" w:tblpY="-135"/>
        <w:tblOverlap w:val="never"/>
        <w:tblW w:w="8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联系人及电话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pStyle w:val="2"/>
      </w:pPr>
    </w:p>
    <w:p>
      <w:pPr>
        <w:jc w:val="center"/>
        <w:rPr>
          <w:rFonts w:ascii="黑体" w:hAnsi="宋体" w:eastAsia="黑体"/>
          <w:color w:val="000000"/>
          <w:sz w:val="32"/>
          <w:szCs w:val="32"/>
        </w:rPr>
      </w:pPr>
    </w:p>
    <w:p>
      <w:pPr>
        <w:jc w:val="center"/>
        <w:rPr>
          <w:rFonts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</w:rPr>
        <w:t>陕西省知识产权局编制</w:t>
      </w:r>
    </w:p>
    <w:p>
      <w:pPr>
        <w:jc w:val="center"/>
        <w:rPr>
          <w:rFonts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</w:rPr>
        <w:t>二</w:t>
      </w:r>
      <w:r>
        <w:rPr>
          <w:rFonts w:hint="eastAsia" w:ascii="宋体" w:hAnsi="宋体" w:cs="宋体"/>
          <w:color w:val="000000"/>
          <w:sz w:val="36"/>
          <w:szCs w:val="36"/>
        </w:rPr>
        <w:t>〇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二三年</w:t>
      </w:r>
    </w:p>
    <w:p>
      <w:pPr>
        <w:jc w:val="center"/>
        <w:rPr>
          <w:rFonts w:ascii="黑体" w:hAnsi="微软雅黑" w:eastAsia="黑体"/>
          <w:b/>
          <w:color w:val="000000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701" w:right="1588" w:bottom="1588" w:left="1588" w:header="851" w:footer="1077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填表说明</w:t>
      </w:r>
    </w:p>
    <w:p>
      <w:pPr>
        <w:spacing w:line="560" w:lineRule="exact"/>
        <w:ind w:firstLine="260" w:firstLineChars="200"/>
        <w:jc w:val="center"/>
        <w:rPr>
          <w:rFonts w:ascii="黑体" w:eastAsia="黑体"/>
          <w:color w:val="000000"/>
          <w:sz w:val="13"/>
          <w:szCs w:val="10"/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一、申报书填写应内容完整、实事求是、表述明确。如各栏空格不够，均可加页。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二、申报书为A4纸，于左侧按要求装订成册。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三、推荐单位是指申报单位所在辖区市（区）知识产权管理部门。申报单位填写完成后，交由推荐单位填写明确的推荐意见。</w:t>
      </w:r>
    </w:p>
    <w:p>
      <w:pPr>
        <w:spacing w:line="62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</w:t>
      </w:r>
      <w:r>
        <w:rPr>
          <w:rFonts w:hint="eastAsia" w:ascii="仿宋_GB2312" w:hAnsi="华文仿宋" w:eastAsia="仿宋_GB2312" w:cs="华文仿宋"/>
          <w:bCs/>
          <w:color w:val="000000"/>
          <w:kern w:val="0"/>
          <w:sz w:val="32"/>
          <w:szCs w:val="32"/>
        </w:rPr>
        <w:t>本申报书</w:t>
      </w:r>
      <w:r>
        <w:rPr>
          <w:rFonts w:hint="eastAsia" w:ascii="仿宋_GB2312" w:hAnsi="华文仿宋" w:eastAsia="仿宋_GB2312" w:cs="华文仿宋"/>
          <w:b/>
          <w:color w:val="000000"/>
          <w:kern w:val="0"/>
          <w:sz w:val="32"/>
          <w:szCs w:val="32"/>
        </w:rPr>
        <w:t>第二部分</w:t>
      </w:r>
      <w:r>
        <w:rPr>
          <w:rFonts w:hint="eastAsia" w:ascii="仿宋_GB2312" w:hAnsi="华文仿宋" w:eastAsia="仿宋_GB2312" w:cs="华文仿宋"/>
          <w:bCs/>
          <w:color w:val="000000"/>
          <w:kern w:val="0"/>
          <w:sz w:val="32"/>
          <w:szCs w:val="32"/>
        </w:rPr>
        <w:t>填写内容主要包括服务机构在</w:t>
      </w:r>
      <w:r>
        <w:rPr>
          <w:rFonts w:hint="eastAsia" w:ascii="仿宋_GB2312" w:eastAsia="仿宋_GB2312"/>
          <w:color w:val="000000"/>
          <w:sz w:val="32"/>
          <w:szCs w:val="32"/>
        </w:rPr>
        <w:t>陕西省知识产权服务业高质量提升项目方面的工作基础、总体目标、主要任务、保障措施、预期成效等内容</w:t>
      </w:r>
      <w:r>
        <w:rPr>
          <w:rFonts w:hint="eastAsia" w:ascii="仿宋_GB2312" w:hAnsi="华文仿宋" w:eastAsia="仿宋_GB2312" w:cs="华文仿宋"/>
          <w:bCs/>
          <w:color w:val="000000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第三部分</w:t>
      </w:r>
      <w:r>
        <w:rPr>
          <w:rFonts w:hint="eastAsia" w:ascii="仿宋_GB2312" w:eastAsia="仿宋_GB2312"/>
          <w:color w:val="000000"/>
          <w:sz w:val="32"/>
          <w:szCs w:val="32"/>
        </w:rPr>
        <w:t>主要填报本单位实施本项目的人员设置和投入计划。</w:t>
      </w:r>
      <w:r>
        <w:rPr>
          <w:rFonts w:hint="eastAsia" w:ascii="仿宋_GB2312" w:hAnsi="华文仿宋" w:eastAsia="仿宋_GB2312" w:cs="华文仿宋"/>
          <w:bCs/>
          <w:color w:val="000000"/>
          <w:kern w:val="0"/>
          <w:sz w:val="32"/>
          <w:szCs w:val="32"/>
        </w:rPr>
        <w:t>本计划的任务应当在一年内完成。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五、封面项目编号无需填写。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六、为指导申报单位填写，表格中存在部分提示性内容，请申报单位填写时将相应内容删除。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各项数据（除标有年份的）统计截止日为2023年12月31日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2"/>
      </w:pPr>
    </w:p>
    <w:p>
      <w:pPr>
        <w:spacing w:line="600" w:lineRule="exact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申报单位承诺书</w:t>
      </w:r>
    </w:p>
    <w:p>
      <w:pPr>
        <w:pStyle w:val="2"/>
      </w:pPr>
    </w:p>
    <w:tbl>
      <w:tblPr>
        <w:tblStyle w:val="7"/>
        <w:tblW w:w="937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0" w:hRule="atLeast"/>
          <w:jc w:val="center"/>
        </w:trPr>
        <w:tc>
          <w:tcPr>
            <w:tcW w:w="9374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本单位已知晓陕西省知识产权项目相关政策及项目申报要求，已如实填写项目申报材料，并对本次申报郑重承诺如下:</w:t>
            </w: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1.所提交的项目申报材料符合国家法律法规、政策和申报指南要求，真实、有效，无伪造修改和虚假成分。纸质版材料与电子版材料一致。</w:t>
            </w: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2.本项目成果知识产权权属清晰，无恶意侵占他人技术成果、知识产权等不当行为。</w:t>
            </w: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本项目如立项，自愿接受有关部门的监督检查，承担相关法律责任。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70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tabs>
                <w:tab w:val="left" w:pos="570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70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申报单位（公章）：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　 法定代表人（签名）：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napToGrid w:val="0"/>
                <w:sz w:val="24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rFonts w:hint="eastAsia" w:hAnsi="黑体" w:eastAsia="黑体"/>
          <w:sz w:val="28"/>
          <w:szCs w:val="28"/>
        </w:rPr>
      </w:pPr>
    </w:p>
    <w:p>
      <w:pPr>
        <w:adjustRightInd w:val="0"/>
        <w:snapToGrid w:val="0"/>
        <w:spacing w:line="460" w:lineRule="exac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一、</w:t>
      </w:r>
      <w:r>
        <w:rPr>
          <w:rFonts w:hAnsi="黑体" w:eastAsia="黑体"/>
          <w:sz w:val="28"/>
          <w:szCs w:val="28"/>
        </w:rPr>
        <w:t>申报项目名称及单位信息</w:t>
      </w:r>
    </w:p>
    <w:tbl>
      <w:tblPr>
        <w:tblStyle w:val="7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06"/>
        <w:gridCol w:w="2665"/>
        <w:gridCol w:w="1128"/>
        <w:gridCol w:w="1482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黑体简体" w:eastAsia="方正黑体简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黑体简体" w:eastAsia="方正黑体简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□本地机构品牌提升类       □分支机构融入发展类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bookmarkStart w:id="0" w:name="_Hlk146482483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bookmarkStart w:id="1" w:name="_Hlk146482605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机构代码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万元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开户名称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186" w:type="dxa"/>
            <w:gridSpan w:val="6"/>
            <w:noWrap w:val="0"/>
            <w:vAlign w:val="center"/>
          </w:tcPr>
          <w:tbl>
            <w:tblPr>
              <w:tblStyle w:val="7"/>
              <w:tblW w:w="1018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0"/>
              <w:gridCol w:w="2665"/>
              <w:gridCol w:w="2610"/>
              <w:gridCol w:w="290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20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总部机构名称</w:t>
                  </w:r>
                </w:p>
              </w:tc>
              <w:tc>
                <w:tcPr>
                  <w:tcW w:w="8176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（外省分支机构填写）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20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注册地址</w:t>
                  </w:r>
                </w:p>
              </w:tc>
              <w:tc>
                <w:tcPr>
                  <w:tcW w:w="266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注册时间</w:t>
                  </w:r>
                </w:p>
              </w:tc>
              <w:tc>
                <w:tcPr>
                  <w:tcW w:w="29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89" w:hRule="atLeast"/>
                <w:jc w:val="center"/>
              </w:trPr>
              <w:tc>
                <w:tcPr>
                  <w:tcW w:w="20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机构代码</w:t>
                  </w:r>
                </w:p>
              </w:tc>
              <w:tc>
                <w:tcPr>
                  <w:tcW w:w="266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注册资本</w:t>
                  </w:r>
                </w:p>
              </w:tc>
              <w:tc>
                <w:tcPr>
                  <w:tcW w:w="29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 xml:space="preserve">         万元</w:t>
                  </w:r>
                </w:p>
              </w:tc>
            </w:tr>
          </w:tbl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部门及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 务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部门及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电 话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电 话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传 真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传 真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手 机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手 机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电 邮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电 邮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1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方正黑体简体" w:eastAsia="方正黑体简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概况</w:t>
            </w:r>
          </w:p>
        </w:tc>
        <w:tc>
          <w:tcPr>
            <w:tcW w:w="8176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ascii="方正黑体简体" w:eastAsia="方正黑体简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（申报单位主要业务、业绩、客户状况、特色服务、团队实力、资质荣誉等相关简介，分支机构需要介绍总部和在陕机构整体情况，1500字以内。）</w:t>
            </w:r>
          </w:p>
        </w:tc>
      </w:tr>
    </w:tbl>
    <w:p>
      <w:pPr>
        <w:adjustRightInd w:val="0"/>
        <w:snapToGrid w:val="0"/>
        <w:spacing w:line="460" w:lineRule="exact"/>
        <w:rPr>
          <w:rFonts w:hint="eastAsia" w:hAnsi="黑体"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二、项目工作方案</w:t>
      </w:r>
    </w:p>
    <w:tbl>
      <w:tblPr>
        <w:tblStyle w:val="7"/>
        <w:tblW w:w="94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3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3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目标任务及</w:t>
            </w:r>
          </w:p>
          <w:p>
            <w:pPr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7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（按照申报指南要求的目标任务填写，介绍实施本项目的需求意义、目标任务、工作内容等。2000字以内。）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1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工作基础及</w:t>
            </w:r>
          </w:p>
          <w:p>
            <w:pPr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保障措施</w:t>
            </w:r>
          </w:p>
        </w:tc>
        <w:tc>
          <w:tcPr>
            <w:tcW w:w="7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（介绍申请本项目所具备的工作基础、制度规范、项目团队、信息化设施等相关条件，具备的相关经验和优势资源，推进项目顺利实施的保障性举措等。2000字以内。）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2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计划进度</w:t>
            </w:r>
          </w:p>
        </w:tc>
        <w:tc>
          <w:tcPr>
            <w:tcW w:w="7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（工作总体进度时间安排、项目各阶段工作任务与阶段性目标，确保实现项目目标。</w:t>
            </w:r>
            <w:r>
              <w:rPr>
                <w:rFonts w:hint="eastAsia" w:ascii="楷体_GB2312" w:hAnsi="仿宋_GB2312" w:eastAsia="楷体_GB2312" w:cs="仿宋_GB2312"/>
                <w:sz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2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预期成果</w:t>
            </w:r>
          </w:p>
          <w:p>
            <w:pPr>
              <w:jc w:val="center"/>
              <w:rPr>
                <w:rFonts w:ascii="方正黑体简体" w:eastAsia="方正黑体简体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及指标</w:t>
            </w:r>
          </w:p>
        </w:tc>
        <w:tc>
          <w:tcPr>
            <w:tcW w:w="7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rFonts w:hint="eastAsia" w:hAnsi="黑体" w:eastAsia="黑体"/>
          <w:sz w:val="28"/>
          <w:szCs w:val="28"/>
        </w:rPr>
      </w:pPr>
    </w:p>
    <w:p>
      <w:pPr>
        <w:adjustRightInd w:val="0"/>
        <w:snapToGrid w:val="0"/>
        <w:spacing w:line="460" w:lineRule="exact"/>
        <w:rPr>
          <w:rFonts w:hint="eastAsia" w:hAnsi="黑体" w:eastAsia="黑体"/>
          <w:sz w:val="28"/>
          <w:szCs w:val="28"/>
        </w:rPr>
      </w:pPr>
      <w:bookmarkStart w:id="2" w:name="_GoBack"/>
      <w:bookmarkEnd w:id="2"/>
      <w:r>
        <w:rPr>
          <w:rFonts w:hint="eastAsia" w:hAnsi="黑体" w:eastAsia="黑体"/>
          <w:sz w:val="28"/>
          <w:szCs w:val="28"/>
        </w:rPr>
        <w:t>三、项目实施团队（可加页）</w:t>
      </w:r>
    </w:p>
    <w:tbl>
      <w:tblPr>
        <w:tblStyle w:val="7"/>
        <w:tblpPr w:leftFromText="180" w:rightFromText="180" w:vertAnchor="text" w:horzAnchor="page" w:tblpXSpec="center" w:tblpY="102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76"/>
        <w:gridCol w:w="1062"/>
        <w:gridCol w:w="958"/>
        <w:gridCol w:w="1140"/>
        <w:gridCol w:w="1482"/>
        <w:gridCol w:w="1252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团队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年份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职务/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所学专业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及学历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现从事专业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职责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4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团队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成员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……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80" w:lineRule="exact"/>
        <w:ind w:firstLine="450" w:firstLineChars="150"/>
        <w:rPr>
          <w:rFonts w:ascii="方正黑体简体" w:eastAsia="方正黑体简体"/>
          <w:sz w:val="30"/>
          <w:szCs w:val="30"/>
        </w:rPr>
      </w:pPr>
    </w:p>
    <w:p>
      <w:pPr>
        <w:adjustRightInd w:val="0"/>
        <w:snapToGrid w:val="0"/>
        <w:spacing w:line="460" w:lineRule="exact"/>
        <w:rPr>
          <w:rFonts w:hint="eastAsia" w:hAnsi="黑体"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四、项目支出预算明细表</w:t>
      </w:r>
    </w:p>
    <w:p>
      <w:pPr>
        <w:adjustRightInd w:val="0"/>
        <w:snapToGrid w:val="0"/>
        <w:spacing w:line="380" w:lineRule="exact"/>
        <w:jc w:val="center"/>
        <w:rPr>
          <w:rFonts w:hint="eastAsia" w:hAnsi="黑体" w:eastAsia="黑体"/>
          <w:sz w:val="28"/>
          <w:szCs w:val="28"/>
        </w:rPr>
      </w:pPr>
      <w:r>
        <w:rPr>
          <w:rFonts w:hint="eastAsia" w:ascii="方正黑体简体" w:eastAsia="方正黑体简体"/>
        </w:rPr>
        <w:t xml:space="preserve">                                                                 </w:t>
      </w:r>
      <w:r>
        <w:rPr>
          <w:rFonts w:hint="eastAsia" w:hAnsi="黑体" w:eastAsia="黑体"/>
          <w:sz w:val="28"/>
          <w:szCs w:val="28"/>
        </w:rPr>
        <w:t xml:space="preserve"> 单位：万元  </w:t>
      </w:r>
    </w:p>
    <w:tbl>
      <w:tblPr>
        <w:tblStyle w:val="7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96"/>
        <w:gridCol w:w="4306"/>
        <w:gridCol w:w="1551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支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出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预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算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及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测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算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依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据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资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金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来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源</w:t>
            </w: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金  额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1.财政经费 </w:t>
            </w: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2.其他来源</w:t>
            </w: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支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出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明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细</w:t>
            </w: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支出项目内容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金 额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460" w:lineRule="exact"/>
        <w:ind w:firstLine="280" w:firstLineChars="100"/>
        <w:rPr>
          <w:rFonts w:hint="eastAsia" w:hAnsi="黑体"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五、相关单位意见</w:t>
      </w:r>
    </w:p>
    <w:p>
      <w:pPr>
        <w:pStyle w:val="2"/>
        <w:rPr>
          <w:rFonts w:hint="eastAsia"/>
        </w:rPr>
      </w:pPr>
    </w:p>
    <w:tbl>
      <w:tblPr>
        <w:tblStyle w:val="7"/>
        <w:tblW w:w="950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7"/>
        <w:gridCol w:w="7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10" w:hRule="atLeast"/>
          <w:jc w:val="center"/>
        </w:trPr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申报单位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负责人签名：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  单位盖章：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8" w:hRule="atLeast"/>
          <w:jc w:val="center"/>
        </w:trPr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市（区）知识产权主管部门审核推荐意见</w:t>
            </w:r>
          </w:p>
        </w:tc>
        <w:tc>
          <w:tcPr>
            <w:tcW w:w="7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推荐单位（盖章）：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年      月      日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82741E-4696-4652-87D3-9AD82D205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EF08EF-ECFC-412D-B269-BC831AB99D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AAC0CA-49B9-42B2-AC43-69D62F6F45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22390FB-2993-4FBA-9EB2-1692ACE535EF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3180182-27C9-4173-86C3-3859BDF90D3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1925C1C-1E77-4EFC-89AC-5071EAE98F1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0B5C8F45-B3A5-410C-90B0-50086CAEFE12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8" w:fontKey="{870A5DA8-44F3-4778-AC9A-B863A472BC5B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9" w:fontKey="{12C6325C-F8ED-4CF0-95E9-BDAB916324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9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9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hint="eastAsia" w:ascii="宋体" w:hAnsi="宋体"/>
        <w:color w:val="000000"/>
        <w:sz w:val="28"/>
        <w:szCs w:val="28"/>
      </w:rPr>
      <w:fldChar w:fldCharType="separate"/>
    </w:r>
    <w:r>
      <w:rPr>
        <w:rStyle w:val="9"/>
        <w:rFonts w:ascii="宋体" w:hAnsi="宋体"/>
        <w:color w:val="000000"/>
        <w:sz w:val="28"/>
        <w:szCs w:val="28"/>
      </w:rPr>
      <w:t>115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9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789"/>
        <w:tab w:val="clear" w:pos="8306"/>
      </w:tabs>
      <w:ind w:right="-59" w:rightChars="-28"/>
      <w:rPr>
        <w:color w:val="000000"/>
        <w:sz w:val="28"/>
        <w:szCs w:val="28"/>
      </w:rPr>
    </w:pPr>
    <w:r>
      <w:rPr>
        <w:rStyle w:val="9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9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hint="eastAsia" w:ascii="宋体" w:hAnsi="宋体"/>
        <w:color w:val="000000"/>
        <w:sz w:val="28"/>
        <w:szCs w:val="28"/>
      </w:rPr>
      <w:fldChar w:fldCharType="separate"/>
    </w:r>
    <w:r>
      <w:rPr>
        <w:rStyle w:val="9"/>
        <w:rFonts w:ascii="宋体" w:hAnsi="宋体"/>
        <w:color w:val="000000"/>
        <w:sz w:val="28"/>
        <w:szCs w:val="28"/>
      </w:rPr>
      <w:t>116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9"/>
        <w:rFonts w:hint="eastAsia" w:ascii="宋体" w:hAnsi="宋体"/>
        <w:color w:val="00000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26e3eb3b-a822-43e1-978b-19c708882334"/>
  </w:docVars>
  <w:rsids>
    <w:rsidRoot w:val="27D2092C"/>
    <w:rsid w:val="27D2092C"/>
    <w:rsid w:val="7AE1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正文1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eastAsia="仿宋_GB2312" w:cs="宋体"/>
      <w:sz w:val="32"/>
      <w:szCs w:val="20"/>
    </w:rPr>
  </w:style>
  <w:style w:type="paragraph" w:customStyle="1" w:styleId="11">
    <w:name w:val="_Style 2"/>
    <w:basedOn w:val="4"/>
    <w:autoRedefine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2024-01-12T09:52:00Z</dcterms:created>
  <dc:creator>123456</dc:creator>
  <cp:lastModifiedBy>梦想生活</cp:lastModifiedBy>
  <dcterms:modified xsi:type="dcterms:W3CDTF">2024-01-19T05:45:54Z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3902246F777841659330C9A2D17D2250_11</vt:lpwstr>
  </property>
</Properties>
</file>