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640"/>
        <w:rPr>
          <w:rFonts w:hint="eastAsia" w:ascii="方正黑体简体" w:eastAsia="方正黑体简体"/>
        </w:rPr>
      </w:pPr>
      <w:r>
        <w:rPr>
          <w:rFonts w:hint="eastAsia" w:ascii="黑体" w:hAnsi="黑体" w:eastAsia="黑体"/>
          <w:sz w:val="32"/>
          <w:szCs w:val="36"/>
        </w:rPr>
        <w:t xml:space="preserve">附件2  </w:t>
      </w:r>
      <w:r>
        <w:rPr>
          <w:rFonts w:hint="eastAsia" w:ascii="方正黑体简体" w:hAnsi="宋体" w:eastAsia="方正黑体简体" w:cs="宋体"/>
          <w:sz w:val="32"/>
          <w:szCs w:val="32"/>
        </w:rPr>
        <w:t xml:space="preserve">                                 </w:t>
      </w:r>
    </w:p>
    <w:p>
      <w:pPr>
        <w:jc w:val="center"/>
        <w:rPr>
          <w:rFonts w:ascii="方正小标宋_GBK" w:hAnsi="方正小标宋_GBK" w:eastAsia="方正小标宋_GBK" w:cs="方正小标宋_GBK"/>
          <w:sz w:val="10"/>
          <w:szCs w:val="10"/>
        </w:rPr>
      </w:pPr>
    </w:p>
    <w:p>
      <w:pPr>
        <w:rPr>
          <w:rFonts w:ascii="方正小标宋_GBK" w:hAnsi="方正小标宋_GBK" w:eastAsia="方正小标宋_GBK" w:cs="方正小标宋_GBK"/>
          <w:sz w:val="10"/>
          <w:szCs w:val="10"/>
        </w:rPr>
      </w:pPr>
    </w:p>
    <w:p>
      <w:pPr>
        <w:jc w:val="center"/>
        <w:rPr>
          <w:rFonts w:ascii="方正小标宋_GBK" w:hAnsi="方正小标宋_GBK" w:eastAsia="方正小标宋_GBK" w:cs="方正小标宋_GBK"/>
          <w:sz w:val="10"/>
          <w:szCs w:val="10"/>
        </w:rPr>
      </w:pPr>
    </w:p>
    <w:p>
      <w:pPr>
        <w:spacing w:line="8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陕西省2024年专利导航</w:t>
      </w:r>
    </w:p>
    <w:p>
      <w:pPr>
        <w:spacing w:line="800" w:lineRule="exact"/>
        <w:jc w:val="center"/>
        <w:rPr>
          <w:rFonts w:ascii="方正小标宋简体" w:hAnsi="方正小标宋_GBK" w:eastAsia="方正小标宋简体" w:cs="方正小标宋_GBK"/>
          <w:sz w:val="56"/>
          <w:szCs w:val="56"/>
        </w:rPr>
      </w:pPr>
      <w:r>
        <w:rPr>
          <w:rFonts w:hint="eastAsia" w:ascii="方正小标宋简体" w:hAnsi="方正小标宋简体" w:eastAsia="方正小标宋简体" w:cs="方正小标宋简体"/>
          <w:sz w:val="52"/>
          <w:szCs w:val="52"/>
        </w:rPr>
        <w:t>先进产业发展项目申报书</w:t>
      </w:r>
    </w:p>
    <w:p>
      <w:pPr>
        <w:spacing w:before="312" w:beforeLines="100" w:line="360" w:lineRule="auto"/>
        <w:jc w:val="center"/>
        <w:rPr>
          <w:rFonts w:hint="eastAsia" w:ascii="楷体" w:hAnsi="楷体" w:eastAsia="楷体" w:cs="楷体"/>
          <w:sz w:val="36"/>
          <w:szCs w:val="36"/>
        </w:rPr>
      </w:pPr>
      <w:r>
        <w:rPr>
          <w:rFonts w:hint="eastAsia" w:ascii="楷体" w:hAnsi="楷体" w:eastAsia="楷体" w:cs="楷体"/>
          <w:sz w:val="36"/>
          <w:szCs w:val="36"/>
        </w:rPr>
        <w:t>（</w:t>
      </w:r>
      <w:r>
        <w:rPr>
          <w:rFonts w:hint="eastAsia" w:ascii="楷体" w:hAnsi="楷体" w:eastAsia="楷体" w:cs="楷体"/>
          <w:sz w:val="36"/>
          <w:szCs w:val="36"/>
          <w:u w:val="single"/>
        </w:rPr>
        <w:t xml:space="preserve">         </w:t>
      </w:r>
      <w:r>
        <w:rPr>
          <w:rFonts w:hint="eastAsia" w:ascii="楷体" w:hAnsi="楷体" w:eastAsia="楷体" w:cs="楷体"/>
          <w:sz w:val="36"/>
          <w:szCs w:val="36"/>
        </w:rPr>
        <w:t>类）</w:t>
      </w:r>
    </w:p>
    <w:p>
      <w:pPr>
        <w:spacing w:line="800" w:lineRule="exact"/>
        <w:jc w:val="center"/>
        <w:rPr>
          <w:rFonts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tbl>
      <w:tblPr>
        <w:tblStyle w:val="4"/>
        <w:tblpPr w:leftFromText="180" w:rightFromText="180" w:vertAnchor="text" w:horzAnchor="page" w:tblpX="1834" w:tblpY="-71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6"/>
        <w:gridCol w:w="35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项目名称</w:t>
            </w:r>
          </w:p>
        </w:tc>
        <w:tc>
          <w:tcPr>
            <w:tcW w:w="357" w:type="dxa"/>
            <w:tcBorders>
              <w:top w:val="nil"/>
              <w:left w:val="nil"/>
              <w:bottom w:val="nil"/>
              <w:right w:val="nil"/>
            </w:tcBorders>
            <w:noWrap w:val="0"/>
            <w:vAlign w:val="bottom"/>
          </w:tcPr>
          <w:p>
            <w:pPr>
              <w:jc w:val="distribute"/>
              <w:rPr>
                <w:rFonts w:ascii="宋体"/>
                <w:sz w:val="32"/>
                <w:szCs w:val="32"/>
              </w:rPr>
            </w:pPr>
            <w:r>
              <w:rPr>
                <w:rFonts w:ascii="宋体" w:hAnsi="宋体"/>
                <w:sz w:val="32"/>
                <w:szCs w:val="32"/>
              </w:rPr>
              <w:t>:</w:t>
            </w:r>
          </w:p>
        </w:tc>
        <w:tc>
          <w:tcPr>
            <w:tcW w:w="5808" w:type="dxa"/>
            <w:tcBorders>
              <w:top w:val="nil"/>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hint="eastAsia" w:ascii="黑体" w:hAnsi="宋体" w:eastAsia="黑体"/>
                <w:sz w:val="32"/>
                <w:szCs w:val="32"/>
              </w:rPr>
            </w:pPr>
            <w:r>
              <w:rPr>
                <w:rFonts w:hint="eastAsia" w:ascii="黑体" w:hAnsi="宋体" w:eastAsia="黑体"/>
                <w:sz w:val="32"/>
                <w:szCs w:val="32"/>
              </w:rPr>
              <w:t>导航类别</w:t>
            </w:r>
          </w:p>
        </w:tc>
        <w:tc>
          <w:tcPr>
            <w:tcW w:w="357" w:type="dxa"/>
            <w:tcBorders>
              <w:top w:val="nil"/>
              <w:left w:val="nil"/>
              <w:bottom w:val="nil"/>
              <w:right w:val="nil"/>
            </w:tcBorders>
            <w:noWrap w:val="0"/>
            <w:vAlign w:val="bottom"/>
          </w:tcPr>
          <w:p>
            <w:pPr>
              <w:jc w:val="distribute"/>
              <w:rPr>
                <w:rFonts w:ascii="宋体" w:hAnsi="宋体"/>
                <w:sz w:val="32"/>
                <w:szCs w:val="32"/>
              </w:rPr>
            </w:pPr>
            <w:r>
              <w:rPr>
                <w:rFonts w:ascii="宋体" w:hAnsi="宋体"/>
                <w:sz w:val="32"/>
                <w:szCs w:val="32"/>
              </w:rPr>
              <w:t>:</w:t>
            </w:r>
          </w:p>
        </w:tc>
        <w:tc>
          <w:tcPr>
            <w:tcW w:w="5808" w:type="dxa"/>
            <w:tcBorders>
              <w:top w:val="nil"/>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申报单位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r>
              <w:rPr>
                <w:rFonts w:hint="eastAsia" w:ascii="宋体"/>
                <w:sz w:val="32"/>
                <w:szCs w:val="32"/>
              </w:rPr>
              <w:t xml:space="preserve">                           （盖章）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合作单位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r>
              <w:rPr>
                <w:rFonts w:hint="eastAsia" w:ascii="宋体"/>
                <w:sz w:val="32"/>
                <w:szCs w:val="3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推荐单位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hint="eastAsia" w:ascii="黑体" w:hAnsi="宋体" w:eastAsia="黑体"/>
                <w:sz w:val="32"/>
                <w:szCs w:val="32"/>
              </w:rPr>
            </w:pPr>
            <w:r>
              <w:rPr>
                <w:rFonts w:hint="eastAsia" w:ascii="黑体" w:hAnsi="宋体" w:eastAsia="黑体"/>
                <w:sz w:val="32"/>
                <w:szCs w:val="32"/>
              </w:rPr>
              <w:t>填报日期</w:t>
            </w:r>
          </w:p>
        </w:tc>
        <w:tc>
          <w:tcPr>
            <w:tcW w:w="357" w:type="dxa"/>
            <w:tcBorders>
              <w:top w:val="nil"/>
              <w:left w:val="nil"/>
              <w:bottom w:val="nil"/>
              <w:right w:val="nil"/>
            </w:tcBorders>
            <w:noWrap w:val="0"/>
            <w:vAlign w:val="bottom"/>
          </w:tcPr>
          <w:p>
            <w:pPr>
              <w:jc w:val="distribute"/>
              <w:rPr>
                <w:rFonts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bl>
    <w:p>
      <w:pPr>
        <w:spacing w:line="560" w:lineRule="exact"/>
        <w:rPr>
          <w:rFonts w:hint="eastAsia" w:ascii="仿宋_GB2312" w:hAnsi="宋体" w:eastAsia="仿宋_GB2312" w:cs="宋体"/>
          <w:sz w:val="32"/>
          <w:szCs w:val="32"/>
        </w:rPr>
      </w:pPr>
    </w:p>
    <w:p>
      <w:pPr>
        <w:spacing w:line="560" w:lineRule="exact"/>
        <w:rPr>
          <w:rFonts w:hint="eastAsia" w:ascii="仿宋_GB2312" w:hAnsi="宋体" w:eastAsia="仿宋_GB2312" w:cs="宋体"/>
          <w:sz w:val="32"/>
          <w:szCs w:val="32"/>
        </w:rPr>
      </w:pPr>
    </w:p>
    <w:p>
      <w:pPr>
        <w:spacing w:line="560" w:lineRule="exact"/>
        <w:jc w:val="center"/>
        <w:rPr>
          <w:rFonts w:ascii="楷体_GB2312" w:hAnsi="宋体" w:eastAsia="楷体_GB2312" w:cs="宋体"/>
          <w:sz w:val="36"/>
          <w:szCs w:val="36"/>
        </w:rPr>
      </w:pPr>
      <w:r>
        <w:rPr>
          <w:rFonts w:hint="eastAsia" w:ascii="楷体_GB2312" w:hAnsi="宋体" w:eastAsia="楷体_GB2312" w:cs="宋体"/>
          <w:sz w:val="36"/>
          <w:szCs w:val="36"/>
        </w:rPr>
        <w:t>陕西省知识产权局编制</w:t>
      </w:r>
    </w:p>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二○二三年</w:t>
      </w:r>
    </w:p>
    <w:p>
      <w:pPr>
        <w:pStyle w:val="2"/>
        <w:rPr>
          <w:rFonts w:hint="eastAsia"/>
        </w:rPr>
      </w:pPr>
    </w:p>
    <w:p>
      <w:pPr>
        <w:pStyle w:val="2"/>
        <w:rPr>
          <w:rFonts w:hint="eastAsia"/>
        </w:rPr>
      </w:pPr>
    </w:p>
    <w:p>
      <w:pPr>
        <w:spacing w:line="560" w:lineRule="exact"/>
        <w:jc w:val="center"/>
        <w:rPr>
          <w:rFonts w:hint="eastAsia" w:ascii="黑体" w:eastAsia="黑体"/>
          <w:sz w:val="32"/>
        </w:rPr>
      </w:pPr>
      <w:r>
        <w:rPr>
          <w:rFonts w:hint="eastAsia" w:ascii="方正小标宋简体" w:eastAsia="方正小标宋简体"/>
          <w:sz w:val="44"/>
          <w:szCs w:val="44"/>
        </w:rPr>
        <w:t>申报说明</w:t>
      </w:r>
    </w:p>
    <w:p>
      <w:pPr>
        <w:snapToGrid w:val="0"/>
        <w:spacing w:line="600" w:lineRule="exact"/>
        <w:ind w:firstLine="640" w:firstLineChars="200"/>
        <w:rPr>
          <w:rFonts w:hint="eastAsia" w:ascii="黑体" w:eastAsia="黑体"/>
          <w:sz w:val="32"/>
          <w:szCs w:val="32"/>
        </w:rPr>
      </w:pPr>
    </w:p>
    <w:p>
      <w:pPr>
        <w:snapToGrid w:val="0"/>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申报专利导航先进产业发展项目请认真阅读下列说明：</w:t>
      </w:r>
    </w:p>
    <w:p>
      <w:pPr>
        <w:pStyle w:val="2"/>
        <w:spacing w:after="0"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为落实国家知识产权局、陕西省人民政府共建西部示范知识产权强省推进大会精神，积极发挥专利导航在区域发展和政府投资的重大经济科技项目中的作用，大力推动专利导航在传统产业转型升级、战略性新兴产业和未来产业发展中应用，引导创新资源高效配置等工作部署，</w:t>
      </w:r>
      <w:r>
        <w:rPr>
          <w:rFonts w:hint="eastAsia" w:ascii="仿宋_GB2312" w:eastAsia="仿宋_GB2312"/>
          <w:sz w:val="32"/>
          <w:szCs w:val="32"/>
        </w:rPr>
        <w:t>立足我省“十四五”发展规划，围绕产业链部署创新链，在能源化工、装备制造、新材料、生物医药、现代农业，及数字经济等领域研提具有特色发展优势、紧迫发展需求的重点产业、重点技术、重点项目等专利导航需求，组织实施企业经营类、研发活动类、产业规划类等三类专利导航先进产业发展项目。</w:t>
      </w:r>
    </w:p>
    <w:p>
      <w:pPr>
        <w:snapToGrid w:val="0"/>
        <w:spacing w:line="600" w:lineRule="exact"/>
        <w:ind w:left="630"/>
        <w:rPr>
          <w:rFonts w:hint="eastAsia" w:ascii="方正黑体简体" w:hAnsi="黑体" w:eastAsia="方正黑体简体" w:cs="黑体"/>
          <w:sz w:val="32"/>
          <w:szCs w:val="32"/>
        </w:rPr>
      </w:pPr>
      <w:r>
        <w:rPr>
          <w:rFonts w:hint="eastAsia" w:ascii="方正黑体简体" w:hAnsi="黑体" w:eastAsia="方正黑体简体" w:cs="黑体"/>
          <w:sz w:val="32"/>
          <w:szCs w:val="32"/>
        </w:rPr>
        <w:t>一、申报单位条件</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支持在陕的国家（省）知识产权示范企业、国家（省）优势企业，隐形冠军企业、专精特新企业等科技创新型企业，产业链上重点企业，高校院所，科研机构等聚焦我省重点产业、新兴产业发展布局及传统产业升级需求，实施企业经营类、研发活动类专利导航项目，破解关键技术难题。申报企业经营类专利导航先进产业发展项目企业有效专利不低于20件。</w:t>
      </w:r>
    </w:p>
    <w:p>
      <w:pPr>
        <w:pStyle w:val="2"/>
        <w:spacing w:after="0" w:line="600" w:lineRule="exact"/>
        <w:ind w:firstLine="640" w:firstLineChars="200"/>
        <w:rPr>
          <w:rFonts w:hint="eastAsia" w:ascii="仿宋_GB2312" w:eastAsia="仿宋_GB2312"/>
          <w:sz w:val="32"/>
          <w:szCs w:val="32"/>
        </w:rPr>
      </w:pPr>
      <w:r>
        <w:rPr>
          <w:rFonts w:hint="eastAsia" w:ascii="仿宋_GB2312" w:eastAsia="仿宋_GB2312"/>
          <w:sz w:val="32"/>
          <w:szCs w:val="32"/>
        </w:rPr>
        <w:t>2.支持县级以上政府或其有关部门、省级以上产业园区联合国家级、省级专利导航服务基地、知识产权服务机构实施产业规划类专利导航先进产业发展项目，支撑产业创新发展规划决策。</w:t>
      </w:r>
    </w:p>
    <w:p>
      <w:pPr>
        <w:snapToGrid w:val="0"/>
        <w:spacing w:line="600" w:lineRule="exact"/>
        <w:ind w:left="630"/>
        <w:rPr>
          <w:rFonts w:hint="eastAsia" w:ascii="方正黑体简体" w:hAnsi="黑体" w:eastAsia="方正黑体简体" w:cs="黑体"/>
          <w:sz w:val="32"/>
          <w:szCs w:val="32"/>
        </w:rPr>
      </w:pPr>
      <w:r>
        <w:rPr>
          <w:rFonts w:hint="eastAsia" w:ascii="方正黑体简体" w:hAnsi="黑体" w:eastAsia="方正黑体简体" w:cs="黑体"/>
          <w:sz w:val="32"/>
          <w:szCs w:val="32"/>
        </w:rPr>
        <w:t>二、项目任务及目标</w:t>
      </w:r>
    </w:p>
    <w:p>
      <w:pPr>
        <w:snapToGrid w:val="0"/>
        <w:spacing w:line="60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1.企业经营类、研发活动类专利导航先进产业发展项目。</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项目需在6个月内完成。项目完成后需参照《专利导航指南》(GB/T39551-2020) 系列国家标准提交导航报告、数据集等。在实施期内，相关领域发明专利（海外同族的发明专利申请或PCT专利）申请不少于1件。</w:t>
      </w:r>
    </w:p>
    <w:p>
      <w:pPr>
        <w:pStyle w:val="2"/>
        <w:spacing w:after="0" w:line="60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2.产业规划类专利导航先进产业发展项目。</w:t>
      </w:r>
    </w:p>
    <w:p>
      <w:pPr>
        <w:pStyle w:val="2"/>
        <w:spacing w:after="0" w:line="600" w:lineRule="exact"/>
        <w:ind w:firstLine="640" w:firstLineChars="200"/>
        <w:rPr>
          <w:rFonts w:hint="eastAsia" w:ascii="仿宋_GB2312" w:eastAsia="仿宋_GB2312"/>
          <w:sz w:val="32"/>
          <w:szCs w:val="32"/>
        </w:rPr>
      </w:pPr>
      <w:r>
        <w:rPr>
          <w:rFonts w:hint="eastAsia" w:ascii="仿宋_GB2312" w:eastAsia="仿宋_GB2312"/>
          <w:sz w:val="32"/>
          <w:szCs w:val="32"/>
        </w:rPr>
        <w:t>项目需在6个月内完成。项目完成后需参照《专利导航指南》(GB/T39551-2020) 系列国家标准提交导航报告、简要报告、数据集等。为相关园区、产业骨干企业提供相关数据库。支撑相关服务主体出台专利导航专项及相关政策。召开导航发布会、宣讲会、成果咨询会活动。</w:t>
      </w:r>
    </w:p>
    <w:p>
      <w:pPr>
        <w:snapToGrid w:val="0"/>
        <w:spacing w:line="600" w:lineRule="exact"/>
        <w:ind w:left="630"/>
        <w:rPr>
          <w:rFonts w:hint="eastAsia" w:ascii="方正黑体简体" w:hAnsi="黑体" w:eastAsia="方正黑体简体" w:cs="黑体"/>
          <w:sz w:val="32"/>
          <w:szCs w:val="32"/>
        </w:rPr>
      </w:pPr>
      <w:r>
        <w:rPr>
          <w:rFonts w:hint="eastAsia" w:ascii="方正黑体简体" w:hAnsi="黑体" w:eastAsia="方正黑体简体" w:cs="黑体"/>
          <w:sz w:val="32"/>
          <w:szCs w:val="32"/>
        </w:rPr>
        <w:t>三、申报材料</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申报书为A4纸，于左侧胶装成册，复印件需加盖申报单位公章，电子版应与纸质材料（一式五份）内容一致，纸质材料电子版（标题为“单位名称+项目名称申报材料（2024年度）”），存于U盘或光盘中，按照属地原则逐级报送，各市（区）知识产权管理部门汇总后报省知识产权局。</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2.申报书装订顺序如下：</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GB2 </w:instrText>
      </w:r>
      <w:r>
        <w:rPr>
          <w:rFonts w:hint="eastAsia" w:ascii="仿宋_GB2312" w:eastAsia="仿宋_GB2312"/>
          <w:sz w:val="32"/>
          <w:szCs w:val="32"/>
        </w:rPr>
        <w:fldChar w:fldCharType="separate"/>
      </w:r>
      <w:r>
        <w:rPr>
          <w:rFonts w:hint="eastAsia" w:ascii="仿宋_GB2312" w:eastAsia="仿宋_GB2312"/>
          <w:sz w:val="32"/>
          <w:szCs w:val="32"/>
        </w:rPr>
        <w:t>⑴</w:t>
      </w:r>
      <w:r>
        <w:rPr>
          <w:rFonts w:hint="eastAsia" w:ascii="仿宋_GB2312" w:eastAsia="仿宋_GB2312"/>
          <w:sz w:val="32"/>
          <w:szCs w:val="32"/>
        </w:rPr>
        <w:fldChar w:fldCharType="end"/>
      </w:r>
      <w:r>
        <w:rPr>
          <w:rFonts w:hint="eastAsia" w:ascii="仿宋_GB2312" w:eastAsia="仿宋_GB2312"/>
          <w:sz w:val="32"/>
          <w:szCs w:val="32"/>
        </w:rPr>
        <w:t>项目申报书；</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GB2 </w:instrText>
      </w:r>
      <w:r>
        <w:rPr>
          <w:rFonts w:hint="eastAsia" w:ascii="仿宋_GB2312" w:eastAsia="仿宋_GB2312"/>
          <w:sz w:val="32"/>
          <w:szCs w:val="32"/>
        </w:rPr>
        <w:fldChar w:fldCharType="separate"/>
      </w:r>
      <w:r>
        <w:rPr>
          <w:rFonts w:hint="eastAsia" w:ascii="仿宋_GB2312" w:eastAsia="仿宋_GB2312"/>
          <w:sz w:val="32"/>
          <w:szCs w:val="32"/>
        </w:rPr>
        <w:t>⑵</w:t>
      </w:r>
      <w:r>
        <w:rPr>
          <w:rFonts w:hint="eastAsia" w:ascii="仿宋_GB2312" w:eastAsia="仿宋_GB2312"/>
          <w:sz w:val="32"/>
          <w:szCs w:val="32"/>
        </w:rPr>
        <w:fldChar w:fldCharType="end"/>
      </w:r>
      <w:r>
        <w:rPr>
          <w:rFonts w:hint="eastAsia" w:ascii="仿宋_GB2312" w:eastAsia="仿宋_GB2312"/>
          <w:sz w:val="32"/>
          <w:szCs w:val="32"/>
        </w:rPr>
        <w:t>营业执照（或统一社会信用代码证书、事业单位法人证书）副本复印件；</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GB2 </w:instrText>
      </w:r>
      <w:r>
        <w:rPr>
          <w:rFonts w:hint="eastAsia" w:ascii="仿宋_GB2312" w:eastAsia="仿宋_GB2312"/>
          <w:sz w:val="32"/>
          <w:szCs w:val="32"/>
        </w:rPr>
        <w:fldChar w:fldCharType="separate"/>
      </w:r>
      <w:r>
        <w:rPr>
          <w:rFonts w:hint="eastAsia" w:ascii="仿宋_GB2312" w:eastAsia="仿宋_GB2312"/>
          <w:sz w:val="32"/>
          <w:szCs w:val="32"/>
        </w:rPr>
        <w:t>⑶</w:t>
      </w:r>
      <w:r>
        <w:rPr>
          <w:rFonts w:hint="eastAsia" w:ascii="仿宋_GB2312" w:eastAsia="仿宋_GB2312"/>
          <w:sz w:val="32"/>
          <w:szCs w:val="32"/>
        </w:rPr>
        <w:fldChar w:fldCharType="end"/>
      </w:r>
      <w:r>
        <w:rPr>
          <w:rFonts w:hint="eastAsia" w:ascii="仿宋_GB2312" w:eastAsia="仿宋_GB2312"/>
          <w:sz w:val="32"/>
          <w:szCs w:val="32"/>
        </w:rPr>
        <w:t>企业经营类项目需提供经检索的有效专利清单、专利证书复印件、项目实施期内的年费收据等材料。</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4 \* GB2 </w:instrText>
      </w:r>
      <w:r>
        <w:rPr>
          <w:rFonts w:hint="eastAsia" w:ascii="仿宋_GB2312" w:eastAsia="仿宋_GB2312"/>
          <w:sz w:val="32"/>
          <w:szCs w:val="32"/>
        </w:rPr>
        <w:fldChar w:fldCharType="separate"/>
      </w:r>
      <w:r>
        <w:rPr>
          <w:rFonts w:hint="eastAsia" w:ascii="仿宋_GB2312" w:eastAsia="仿宋_GB2312"/>
          <w:sz w:val="32"/>
          <w:szCs w:val="32"/>
        </w:rPr>
        <w:t>⑷</w:t>
      </w:r>
      <w:r>
        <w:rPr>
          <w:rFonts w:hint="eastAsia" w:ascii="仿宋_GB2312" w:eastAsia="仿宋_GB2312"/>
          <w:sz w:val="32"/>
          <w:szCs w:val="32"/>
        </w:rPr>
        <w:fldChar w:fldCharType="end"/>
      </w:r>
      <w:r>
        <w:rPr>
          <w:rFonts w:hint="eastAsia" w:ascii="仿宋_GB2312" w:eastAsia="仿宋_GB2312"/>
          <w:sz w:val="32"/>
          <w:szCs w:val="32"/>
        </w:rPr>
        <w:t>《专利导航项目申报书》中其它需证明材料。</w:t>
      </w:r>
    </w:p>
    <w:p>
      <w:pPr>
        <w:snapToGrid w:val="0"/>
        <w:spacing w:line="600" w:lineRule="exact"/>
        <w:ind w:left="630"/>
        <w:rPr>
          <w:rFonts w:hint="eastAsia" w:ascii="方正黑体简体" w:hAnsi="黑体" w:eastAsia="方正黑体简体" w:cs="黑体"/>
          <w:sz w:val="32"/>
          <w:szCs w:val="32"/>
        </w:rPr>
      </w:pPr>
      <w:r>
        <w:rPr>
          <w:rFonts w:hint="eastAsia" w:ascii="方正黑体简体" w:hAnsi="黑体" w:eastAsia="方正黑体简体" w:cs="黑体"/>
          <w:sz w:val="32"/>
          <w:szCs w:val="32"/>
        </w:rPr>
        <w:t>四、其他说明</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1.申报书填写应内容完整、实事求是、表述明确。如各栏空格不够，均可加页。</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2.为指导申报单位填写，表格中存在部分提示性内容，请申报单位填写时将相应内容删除。</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3.各项数据统计截止日为2023年12月31日。</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4.申报项目联系人：蔺朝阳　 029-63916862。</w:t>
      </w:r>
    </w:p>
    <w:p>
      <w:pPr>
        <w:pStyle w:val="2"/>
        <w:spacing w:after="0" w:line="600" w:lineRule="exact"/>
        <w:rPr>
          <w:rFonts w:hint="eastAsia" w:ascii="仿宋_GB2312" w:eastAsia="仿宋_GB2312"/>
          <w:sz w:val="32"/>
          <w:szCs w:val="32"/>
        </w:rPr>
        <w:sectPr>
          <w:footerReference r:id="rId3" w:type="default"/>
          <w:footerReference r:id="rId4" w:type="even"/>
          <w:pgSz w:w="11907" w:h="16840"/>
          <w:pgMar w:top="1701" w:right="1588" w:bottom="1588" w:left="1588" w:header="851" w:footer="1077" w:gutter="0"/>
          <w:pgNumType w:fmt="numberInDash"/>
          <w:cols w:space="720" w:num="1"/>
          <w:docGrid w:type="lines" w:linePitch="312" w:charSpace="0"/>
        </w:sectPr>
      </w:pPr>
    </w:p>
    <w:p>
      <w:pPr>
        <w:spacing w:line="560" w:lineRule="exact"/>
        <w:outlineLvl w:val="0"/>
        <w:rPr>
          <w:rFonts w:ascii="黑体" w:hAnsi="宋体" w:eastAsia="黑体"/>
          <w:bCs/>
          <w:sz w:val="28"/>
          <w:szCs w:val="28"/>
        </w:rPr>
      </w:pPr>
      <w:r>
        <w:rPr>
          <w:rFonts w:hint="eastAsia" w:ascii="黑体" w:hAnsi="黑体" w:eastAsia="黑体"/>
          <w:sz w:val="32"/>
        </w:rPr>
        <w:t>一、基本信息</w:t>
      </w:r>
    </w:p>
    <w:tbl>
      <w:tblPr>
        <w:tblStyle w:val="4"/>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1821"/>
        <w:gridCol w:w="633"/>
        <w:gridCol w:w="166"/>
        <w:gridCol w:w="1219"/>
        <w:gridCol w:w="565"/>
        <w:gridCol w:w="75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 目 名 称</w:t>
            </w:r>
          </w:p>
        </w:tc>
        <w:tc>
          <w:tcPr>
            <w:tcW w:w="7373" w:type="dxa"/>
            <w:gridSpan w:val="7"/>
            <w:noWrap w:val="0"/>
            <w:vAlign w:val="center"/>
          </w:tcPr>
          <w:p>
            <w:pPr>
              <w:spacing w:line="4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b/>
                <w:bCs/>
                <w:sz w:val="24"/>
              </w:rPr>
              <w:t>例：XXXX（</w:t>
            </w:r>
            <w:r>
              <w:rPr>
                <w:rFonts w:hint="eastAsia" w:ascii="仿宋_GB2312" w:hAnsi="宋体" w:eastAsia="仿宋_GB2312" w:cs="仿宋_GB2312"/>
                <w:b/>
                <w:bCs/>
                <w:kern w:val="0"/>
                <w:sz w:val="24"/>
                <w:lang w:bidi="ar"/>
              </w:rPr>
              <w:t>产业规划类、企业经营类、研发活动类</w:t>
            </w:r>
            <w:r>
              <w:rPr>
                <w:rFonts w:hint="eastAsia" w:ascii="仿宋_GB2312" w:hAnsi="仿宋_GB2312" w:eastAsia="仿宋_GB2312" w:cs="仿宋_GB2312"/>
                <w:b/>
                <w:bCs/>
                <w:sz w:val="24"/>
              </w:rPr>
              <w:t>）导航项目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申报单位全称</w:t>
            </w:r>
          </w:p>
        </w:tc>
        <w:tc>
          <w:tcPr>
            <w:tcW w:w="7373" w:type="dxa"/>
            <w:gridSpan w:val="7"/>
            <w:noWrap w:val="0"/>
            <w:vAlign w:val="center"/>
          </w:tcPr>
          <w:p>
            <w:pPr>
              <w:spacing w:line="46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7373" w:type="dxa"/>
            <w:gridSpan w:val="7"/>
            <w:noWrap w:val="0"/>
            <w:vAlign w:val="center"/>
          </w:tcPr>
          <w:p>
            <w:pPr>
              <w:spacing w:line="46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地址及邮编</w:t>
            </w:r>
          </w:p>
        </w:tc>
        <w:tc>
          <w:tcPr>
            <w:tcW w:w="7373" w:type="dxa"/>
            <w:gridSpan w:val="7"/>
            <w:noWrap w:val="0"/>
            <w:vAlign w:val="center"/>
          </w:tcPr>
          <w:p>
            <w:pPr>
              <w:spacing w:line="46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w:t>
            </w:r>
          </w:p>
        </w:tc>
        <w:tc>
          <w:tcPr>
            <w:tcW w:w="2620" w:type="dxa"/>
            <w:gridSpan w:val="3"/>
            <w:noWrap w:val="0"/>
            <w:vAlign w:val="center"/>
          </w:tcPr>
          <w:p>
            <w:pPr>
              <w:spacing w:line="460" w:lineRule="exact"/>
              <w:jc w:val="center"/>
              <w:textAlignment w:val="center"/>
              <w:rPr>
                <w:rFonts w:hint="eastAsia" w:ascii="仿宋_GB2312" w:hAnsi="仿宋_GB2312" w:eastAsia="仿宋_GB2312" w:cs="仿宋_GB2312"/>
                <w:sz w:val="24"/>
              </w:rPr>
            </w:pPr>
          </w:p>
        </w:tc>
        <w:tc>
          <w:tcPr>
            <w:tcW w:w="1219" w:type="dxa"/>
            <w:noWrap w:val="0"/>
            <w:vAlign w:val="center"/>
          </w:tcPr>
          <w:p>
            <w:pPr>
              <w:spacing w:line="4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3534" w:type="dxa"/>
            <w:gridSpan w:val="3"/>
            <w:noWrap w:val="0"/>
            <w:vAlign w:val="center"/>
          </w:tcPr>
          <w:p>
            <w:pPr>
              <w:spacing w:line="46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620" w:type="dxa"/>
            <w:gridSpan w:val="3"/>
            <w:noWrap w:val="0"/>
            <w:vAlign w:val="center"/>
          </w:tcPr>
          <w:p>
            <w:pPr>
              <w:spacing w:line="460" w:lineRule="exact"/>
              <w:jc w:val="center"/>
              <w:textAlignment w:val="center"/>
              <w:rPr>
                <w:rFonts w:hint="eastAsia" w:ascii="仿宋_GB2312" w:hAnsi="仿宋_GB2312" w:eastAsia="仿宋_GB2312" w:cs="仿宋_GB2312"/>
                <w:sz w:val="24"/>
              </w:rPr>
            </w:pPr>
          </w:p>
        </w:tc>
        <w:tc>
          <w:tcPr>
            <w:tcW w:w="1219" w:type="dxa"/>
            <w:noWrap w:val="0"/>
            <w:vAlign w:val="center"/>
          </w:tcPr>
          <w:p>
            <w:pPr>
              <w:spacing w:line="4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3534" w:type="dxa"/>
            <w:gridSpan w:val="3"/>
            <w:noWrap w:val="0"/>
            <w:vAlign w:val="center"/>
          </w:tcPr>
          <w:p>
            <w:pPr>
              <w:spacing w:line="46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项目联系人</w:t>
            </w:r>
          </w:p>
        </w:tc>
        <w:tc>
          <w:tcPr>
            <w:tcW w:w="2620" w:type="dxa"/>
            <w:gridSpan w:val="3"/>
            <w:noWrap w:val="0"/>
            <w:vAlign w:val="center"/>
          </w:tcPr>
          <w:p>
            <w:pPr>
              <w:spacing w:line="460" w:lineRule="exact"/>
              <w:jc w:val="center"/>
              <w:textAlignment w:val="center"/>
              <w:rPr>
                <w:rFonts w:hint="eastAsia" w:ascii="仿宋_GB2312" w:hAnsi="仿宋_GB2312" w:eastAsia="仿宋_GB2312" w:cs="仿宋_GB2312"/>
                <w:sz w:val="24"/>
              </w:rPr>
            </w:pPr>
          </w:p>
        </w:tc>
        <w:tc>
          <w:tcPr>
            <w:tcW w:w="1219" w:type="dxa"/>
            <w:noWrap w:val="0"/>
            <w:vAlign w:val="center"/>
          </w:tcPr>
          <w:p>
            <w:pPr>
              <w:spacing w:line="4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3534" w:type="dxa"/>
            <w:gridSpan w:val="3"/>
            <w:noWrap w:val="0"/>
            <w:vAlign w:val="center"/>
          </w:tcPr>
          <w:p>
            <w:pPr>
              <w:spacing w:line="46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620" w:type="dxa"/>
            <w:gridSpan w:val="3"/>
            <w:noWrap w:val="0"/>
            <w:vAlign w:val="center"/>
          </w:tcPr>
          <w:p>
            <w:pPr>
              <w:spacing w:line="460" w:lineRule="exact"/>
              <w:jc w:val="center"/>
              <w:textAlignment w:val="center"/>
              <w:rPr>
                <w:rFonts w:hint="eastAsia" w:ascii="仿宋_GB2312" w:hAnsi="仿宋_GB2312" w:eastAsia="仿宋_GB2312" w:cs="仿宋_GB2312"/>
                <w:sz w:val="24"/>
              </w:rPr>
            </w:pPr>
          </w:p>
        </w:tc>
        <w:tc>
          <w:tcPr>
            <w:tcW w:w="1219" w:type="dxa"/>
            <w:noWrap w:val="0"/>
            <w:vAlign w:val="center"/>
          </w:tcPr>
          <w:p>
            <w:pPr>
              <w:spacing w:line="4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3534" w:type="dxa"/>
            <w:gridSpan w:val="3"/>
            <w:noWrap w:val="0"/>
            <w:vAlign w:val="center"/>
          </w:tcPr>
          <w:p>
            <w:pPr>
              <w:spacing w:line="46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9" w:type="dxa"/>
            <w:noWrap w:val="0"/>
            <w:vAlign w:val="center"/>
          </w:tcPr>
          <w:p>
            <w:pPr>
              <w:ind w:left="-105" w:leftChars="-50" w:right="-105" w:rightChars="-50"/>
              <w:jc w:val="center"/>
              <w:textAlignment w:val="center"/>
              <w:rPr>
                <w:rFonts w:hint="eastAsia" w:ascii="仿宋_GB2312" w:hAnsi="宋体" w:eastAsia="仿宋_GB2312"/>
                <w:sz w:val="24"/>
              </w:rPr>
            </w:pPr>
            <w:r>
              <w:rPr>
                <w:rFonts w:hint="eastAsia" w:ascii="仿宋_GB2312" w:hAnsi="宋体" w:eastAsia="仿宋_GB2312"/>
                <w:sz w:val="24"/>
              </w:rPr>
              <w:t>专利涉及的</w:t>
            </w:r>
          </w:p>
          <w:p>
            <w:pPr>
              <w:spacing w:line="400" w:lineRule="exact"/>
              <w:jc w:val="center"/>
              <w:textAlignment w:val="center"/>
              <w:rPr>
                <w:rFonts w:hint="eastAsia" w:ascii="仿宋_GB2312" w:hAnsi="仿宋_GB2312" w:eastAsia="仿宋_GB2312" w:cs="仿宋_GB2312"/>
                <w:sz w:val="24"/>
              </w:rPr>
            </w:pPr>
            <w:r>
              <w:rPr>
                <w:rFonts w:hint="eastAsia" w:ascii="仿宋_GB2312" w:hAnsi="宋体" w:eastAsia="仿宋_GB2312"/>
                <w:sz w:val="24"/>
              </w:rPr>
              <w:t>技术领域</w:t>
            </w:r>
          </w:p>
        </w:tc>
        <w:tc>
          <w:tcPr>
            <w:tcW w:w="7373" w:type="dxa"/>
            <w:gridSpan w:val="7"/>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509" w:type="dxa"/>
            <w:tcBorders>
              <w:bottom w:val="single" w:color="auto" w:sz="4" w:space="0"/>
            </w:tcBorders>
            <w:noWrap w:val="0"/>
            <w:vAlign w:val="center"/>
          </w:tcPr>
          <w:p>
            <w:pPr>
              <w:pStyle w:val="6"/>
              <w:spacing w:before="1" w:line="201" w:lineRule="auto"/>
              <w:ind w:left="291" w:right="277"/>
              <w:jc w:val="center"/>
              <w:rPr>
                <w:rFonts w:hint="eastAsia" w:ascii="仿宋_GB2312" w:hAnsi="仿宋_GB2312" w:eastAsia="仿宋_GB2312" w:cs="仿宋_GB2312"/>
                <w:sz w:val="24"/>
              </w:rPr>
            </w:pPr>
            <w:r>
              <w:rPr>
                <w:rFonts w:hint="eastAsia" w:ascii="仿宋_GB2312" w:hAnsi="仿宋_GB2312" w:eastAsia="仿宋_GB2312" w:cs="仿宋_GB2312"/>
                <w:spacing w:val="-11"/>
                <w:sz w:val="24"/>
              </w:rPr>
              <w:t>项目申报单位总体情况</w:t>
            </w:r>
          </w:p>
        </w:tc>
        <w:tc>
          <w:tcPr>
            <w:tcW w:w="7373" w:type="dxa"/>
            <w:gridSpan w:val="7"/>
            <w:tcBorders>
              <w:bottom w:val="single" w:color="auto" w:sz="4" w:space="0"/>
            </w:tcBorders>
            <w:noWrap w:val="0"/>
            <w:vAlign w:val="center"/>
          </w:tcPr>
          <w:p>
            <w:pPr>
              <w:pStyle w:val="6"/>
              <w:spacing w:before="1" w:line="242" w:lineRule="auto"/>
              <w:ind w:left="106" w:right="91"/>
              <w:jc w:val="center"/>
              <w:rPr>
                <w:rFonts w:hint="eastAsia" w:ascii="仿宋_GB2312" w:hAnsi="仿宋_GB2312" w:eastAsia="仿宋_GB2312" w:cs="仿宋_GB2312"/>
              </w:rPr>
            </w:pPr>
            <w:r>
              <w:rPr>
                <w:rFonts w:hint="eastAsia" w:ascii="仿宋_GB2312" w:hAnsi="仿宋_GB2312" w:eastAsia="仿宋_GB2312" w:cs="仿宋_GB2312"/>
                <w:sz w:val="24"/>
              </w:rPr>
              <w:t>（简要介绍单位基本情况。包括在</w:t>
            </w:r>
            <w:r>
              <w:rPr>
                <w:rFonts w:hint="eastAsia" w:ascii="仿宋_GB2312" w:hAnsi="仿宋_GB2312" w:eastAsia="仿宋_GB2312" w:cs="仿宋_GB2312"/>
                <w:sz w:val="24"/>
                <w:lang w:val="en-US"/>
              </w:rPr>
              <w:t>知识产权方面</w:t>
            </w:r>
            <w:r>
              <w:rPr>
                <w:rFonts w:hint="eastAsia" w:ascii="仿宋_GB2312" w:hAnsi="仿宋_GB2312" w:eastAsia="仿宋_GB2312" w:cs="仿宋_GB2312"/>
                <w:sz w:val="24"/>
              </w:rPr>
              <w:t>的工作成绩，近年来开展相关业务</w:t>
            </w:r>
            <w:r>
              <w:rPr>
                <w:rFonts w:hint="eastAsia" w:ascii="仿宋_GB2312" w:hAnsi="仿宋_GB2312" w:eastAsia="仿宋_GB2312" w:cs="仿宋_GB2312"/>
                <w:sz w:val="24"/>
                <w:lang w:val="en-US"/>
              </w:rPr>
              <w:t>情况</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509" w:type="dxa"/>
            <w:tcBorders>
              <w:bottom w:val="single" w:color="auto" w:sz="4" w:space="0"/>
            </w:tcBorders>
            <w:noWrap w:val="0"/>
            <w:vAlign w:val="center"/>
          </w:tcPr>
          <w:p>
            <w:pPr>
              <w:ind w:left="-105" w:leftChars="-50" w:right="-105" w:rightChars="-50"/>
              <w:jc w:val="center"/>
              <w:textAlignment w:val="center"/>
              <w:rPr>
                <w:rFonts w:hint="eastAsia" w:ascii="仿宋_GB2312" w:hAnsi="宋体" w:eastAsia="仿宋_GB2312"/>
                <w:sz w:val="24"/>
              </w:rPr>
            </w:pPr>
            <w:r>
              <w:rPr>
                <w:rFonts w:hint="eastAsia" w:ascii="仿宋_GB2312" w:hAnsi="宋体" w:eastAsia="仿宋_GB2312"/>
                <w:sz w:val="24"/>
              </w:rPr>
              <w:t>知识产权</w:t>
            </w:r>
          </w:p>
          <w:p>
            <w:pPr>
              <w:ind w:left="-105" w:leftChars="-50" w:right="-105" w:rightChars="-50"/>
              <w:jc w:val="center"/>
              <w:textAlignment w:val="center"/>
              <w:rPr>
                <w:rFonts w:hint="eastAsia" w:ascii="仿宋_GB2312" w:hAnsi="宋体" w:eastAsia="仿宋_GB2312"/>
                <w:sz w:val="24"/>
              </w:rPr>
            </w:pPr>
            <w:r>
              <w:rPr>
                <w:rFonts w:hint="eastAsia" w:ascii="仿宋_GB2312" w:hAnsi="宋体" w:eastAsia="仿宋_GB2312"/>
                <w:sz w:val="24"/>
              </w:rPr>
              <w:t>情况</w:t>
            </w:r>
          </w:p>
        </w:tc>
        <w:tc>
          <w:tcPr>
            <w:tcW w:w="7373" w:type="dxa"/>
            <w:gridSpan w:val="7"/>
            <w:tcBorders>
              <w:bottom w:val="single" w:color="auto" w:sz="4" w:space="0"/>
            </w:tcBorders>
            <w:noWrap w:val="0"/>
            <w:vAlign w:val="center"/>
          </w:tcPr>
          <w:p>
            <w:pPr>
              <w:textAlignment w:val="center"/>
              <w:rPr>
                <w:rFonts w:hint="eastAsia" w:ascii="仿宋_GB2312" w:hAnsi="宋体" w:eastAsia="仿宋_GB2312"/>
                <w:sz w:val="24"/>
              </w:rPr>
            </w:pPr>
            <w:r>
              <w:rPr>
                <w:rFonts w:hint="eastAsia" w:ascii="仿宋_GB2312" w:hAnsi="宋体" w:eastAsia="仿宋_GB2312"/>
                <w:sz w:val="24"/>
              </w:rPr>
              <w:t>□贯标验收企业  □贯标认证企业  □国家知识产权示范企业         □国家知识产权优势企业          □省知识产权示范企业</w:t>
            </w:r>
          </w:p>
          <w:p>
            <w:pPr>
              <w:pStyle w:val="2"/>
              <w:rPr>
                <w:rFonts w:hint="eastAsia" w:ascii="仿宋_GB2312" w:eastAsia="仿宋_GB2312"/>
              </w:rPr>
            </w:pPr>
            <w:r>
              <w:rPr>
                <w:rFonts w:hint="eastAsia" w:ascii="仿宋_GB2312" w:hAnsi="宋体" w:eastAsia="仿宋_GB2312"/>
                <w:sz w:val="24"/>
              </w:rPr>
              <w:t xml:space="preserve">□国家知识产权示范高校   □国家知识产权试点高校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09" w:type="dxa"/>
            <w:vMerge w:val="restart"/>
            <w:noWrap w:val="0"/>
            <w:vAlign w:val="center"/>
          </w:tcPr>
          <w:p>
            <w:pPr>
              <w:ind w:left="-210" w:leftChars="-100" w:right="-210" w:rightChars="-100"/>
              <w:jc w:val="center"/>
              <w:textAlignment w:val="center"/>
              <w:rPr>
                <w:rFonts w:hint="eastAsia" w:ascii="仿宋_GB2312" w:hAnsi="宋体" w:eastAsia="仿宋_GB2312"/>
                <w:sz w:val="24"/>
              </w:rPr>
            </w:pPr>
            <w:r>
              <w:rPr>
                <w:rFonts w:hint="eastAsia" w:ascii="仿宋_GB2312" w:hAnsi="宋体" w:eastAsia="仿宋_GB2312"/>
                <w:sz w:val="24"/>
              </w:rPr>
              <w:t>有效专利量数量</w:t>
            </w:r>
          </w:p>
          <w:p>
            <w:pPr>
              <w:ind w:left="-210" w:leftChars="-100" w:right="-210" w:rightChars="-100"/>
              <w:jc w:val="center"/>
              <w:textAlignment w:val="center"/>
              <w:rPr>
                <w:rFonts w:hint="eastAsia" w:ascii="仿宋_GB2312" w:hAnsi="宋体" w:eastAsia="仿宋_GB2312"/>
                <w:sz w:val="24"/>
              </w:rPr>
            </w:pPr>
            <w:r>
              <w:rPr>
                <w:rFonts w:hint="eastAsia" w:ascii="仿宋_GB2312" w:hAnsi="宋体" w:eastAsia="仿宋_GB2312"/>
                <w:sz w:val="24"/>
              </w:rPr>
              <w:t>（截至2023年12月底）</w:t>
            </w:r>
          </w:p>
        </w:tc>
        <w:tc>
          <w:tcPr>
            <w:tcW w:w="2454" w:type="dxa"/>
            <w:gridSpan w:val="2"/>
            <w:vMerge w:val="restart"/>
            <w:noWrap w:val="0"/>
            <w:vAlign w:val="center"/>
          </w:tcPr>
          <w:p>
            <w:pPr>
              <w:jc w:val="center"/>
              <w:textAlignment w:val="center"/>
              <w:rPr>
                <w:rFonts w:hint="eastAsia" w:ascii="仿宋_GB2312" w:hAnsi="宋体" w:eastAsia="仿宋_GB2312"/>
                <w:sz w:val="24"/>
              </w:rPr>
            </w:pPr>
          </w:p>
        </w:tc>
        <w:tc>
          <w:tcPr>
            <w:tcW w:w="1950" w:type="dxa"/>
            <w:gridSpan w:val="3"/>
            <w:tcBorders>
              <w:bottom w:val="single" w:color="auto" w:sz="4" w:space="0"/>
            </w:tcBorders>
            <w:noWrap w:val="0"/>
            <w:vAlign w:val="center"/>
          </w:tcPr>
          <w:p>
            <w:pPr>
              <w:jc w:val="center"/>
              <w:textAlignment w:val="center"/>
              <w:rPr>
                <w:rFonts w:hint="eastAsia" w:ascii="仿宋_GB2312" w:hAnsi="宋体" w:eastAsia="仿宋_GB2312"/>
                <w:sz w:val="24"/>
              </w:rPr>
            </w:pPr>
            <w:r>
              <w:rPr>
                <w:rFonts w:hint="eastAsia" w:ascii="仿宋_GB2312" w:hAnsi="宋体" w:eastAsia="仿宋_GB2312"/>
                <w:sz w:val="24"/>
              </w:rPr>
              <w:t>其中：发明</w:t>
            </w:r>
          </w:p>
        </w:tc>
        <w:tc>
          <w:tcPr>
            <w:tcW w:w="2969" w:type="dxa"/>
            <w:gridSpan w:val="2"/>
            <w:tcBorders>
              <w:bottom w:val="single" w:color="auto" w:sz="4" w:space="0"/>
            </w:tcBorders>
            <w:noWrap w:val="0"/>
            <w:vAlign w:val="center"/>
          </w:tcPr>
          <w:p>
            <w:pPr>
              <w:ind w:right="210" w:rightChars="100"/>
              <w:jc w:val="right"/>
              <w:textAlignment w:val="center"/>
              <w:rPr>
                <w:rFonts w:hint="eastAsia" w:ascii="仿宋_GB2312" w:hAnsi="宋体" w:eastAsia="仿宋_GB2312"/>
                <w:sz w:val="24"/>
              </w:rPr>
            </w:pPr>
            <w:r>
              <w:rPr>
                <w:rFonts w:hint="eastAsia" w:ascii="仿宋_GB2312" w:hAnsi="宋体" w:eastAsia="仿宋_GB2312"/>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09" w:type="dxa"/>
            <w:vMerge w:val="continue"/>
            <w:noWrap w:val="0"/>
            <w:vAlign w:val="center"/>
          </w:tcPr>
          <w:p>
            <w:pPr>
              <w:ind w:left="-210" w:leftChars="-100" w:right="-210" w:rightChars="-100"/>
              <w:jc w:val="center"/>
              <w:textAlignment w:val="center"/>
              <w:rPr>
                <w:rFonts w:hint="eastAsia" w:ascii="仿宋_GB2312" w:eastAsia="仿宋_GB2312"/>
              </w:rPr>
            </w:pPr>
          </w:p>
        </w:tc>
        <w:tc>
          <w:tcPr>
            <w:tcW w:w="2454" w:type="dxa"/>
            <w:gridSpan w:val="2"/>
            <w:vMerge w:val="continue"/>
            <w:noWrap w:val="0"/>
            <w:vAlign w:val="center"/>
          </w:tcPr>
          <w:p>
            <w:pPr>
              <w:jc w:val="center"/>
              <w:textAlignment w:val="center"/>
              <w:rPr>
                <w:rFonts w:hint="eastAsia" w:ascii="仿宋_GB2312" w:eastAsia="仿宋_GB2312"/>
              </w:rPr>
            </w:pPr>
          </w:p>
        </w:tc>
        <w:tc>
          <w:tcPr>
            <w:tcW w:w="1950" w:type="dxa"/>
            <w:gridSpan w:val="3"/>
            <w:tcBorders>
              <w:bottom w:val="single" w:color="auto" w:sz="4" w:space="0"/>
            </w:tcBorders>
            <w:noWrap w:val="0"/>
            <w:vAlign w:val="center"/>
          </w:tcPr>
          <w:p>
            <w:pPr>
              <w:jc w:val="center"/>
              <w:textAlignment w:val="center"/>
              <w:rPr>
                <w:rFonts w:hint="eastAsia" w:ascii="仿宋_GB2312" w:eastAsia="仿宋_GB2312"/>
              </w:rPr>
            </w:pPr>
            <w:r>
              <w:rPr>
                <w:rFonts w:hint="eastAsia" w:ascii="仿宋_GB2312" w:hAnsi="宋体" w:eastAsia="仿宋_GB2312"/>
                <w:sz w:val="24"/>
              </w:rPr>
              <w:t>实用新型</w:t>
            </w:r>
          </w:p>
        </w:tc>
        <w:tc>
          <w:tcPr>
            <w:tcW w:w="2969" w:type="dxa"/>
            <w:gridSpan w:val="2"/>
            <w:tcBorders>
              <w:bottom w:val="single" w:color="auto" w:sz="4" w:space="0"/>
            </w:tcBorders>
            <w:noWrap w:val="0"/>
            <w:vAlign w:val="center"/>
          </w:tcPr>
          <w:p>
            <w:pPr>
              <w:ind w:right="210" w:rightChars="100"/>
              <w:jc w:val="right"/>
              <w:textAlignment w:val="center"/>
              <w:rPr>
                <w:rFonts w:hint="eastAsia" w:ascii="仿宋_GB2312" w:hAnsi="宋体" w:eastAsia="仿宋_GB2312"/>
                <w:sz w:val="24"/>
              </w:rPr>
            </w:pPr>
            <w:r>
              <w:rPr>
                <w:rFonts w:hint="eastAsia" w:ascii="仿宋_GB2312" w:hAnsi="宋体" w:eastAsia="仿宋_GB2312"/>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09" w:type="dxa"/>
            <w:vMerge w:val="continue"/>
            <w:tcBorders>
              <w:bottom w:val="single" w:color="auto" w:sz="4" w:space="0"/>
            </w:tcBorders>
            <w:noWrap w:val="0"/>
            <w:vAlign w:val="center"/>
          </w:tcPr>
          <w:p>
            <w:pPr>
              <w:ind w:left="-210" w:leftChars="-100" w:right="-210" w:rightChars="-100"/>
              <w:jc w:val="center"/>
              <w:textAlignment w:val="center"/>
              <w:rPr>
                <w:rFonts w:hint="eastAsia" w:ascii="仿宋_GB2312" w:hAnsi="宋体" w:eastAsia="仿宋_GB2312"/>
                <w:sz w:val="24"/>
              </w:rPr>
            </w:pPr>
          </w:p>
        </w:tc>
        <w:tc>
          <w:tcPr>
            <w:tcW w:w="2454" w:type="dxa"/>
            <w:gridSpan w:val="2"/>
            <w:vMerge w:val="continue"/>
            <w:tcBorders>
              <w:bottom w:val="single" w:color="auto" w:sz="4" w:space="0"/>
            </w:tcBorders>
            <w:noWrap w:val="0"/>
            <w:vAlign w:val="center"/>
          </w:tcPr>
          <w:p>
            <w:pPr>
              <w:jc w:val="center"/>
              <w:textAlignment w:val="center"/>
              <w:rPr>
                <w:rFonts w:hint="eastAsia" w:ascii="仿宋_GB2312" w:hAnsi="宋体" w:eastAsia="仿宋_GB2312"/>
                <w:sz w:val="24"/>
              </w:rPr>
            </w:pPr>
          </w:p>
        </w:tc>
        <w:tc>
          <w:tcPr>
            <w:tcW w:w="1950" w:type="dxa"/>
            <w:gridSpan w:val="3"/>
            <w:tcBorders>
              <w:bottom w:val="single" w:color="auto" w:sz="4" w:space="0"/>
            </w:tcBorders>
            <w:noWrap w:val="0"/>
            <w:vAlign w:val="center"/>
          </w:tcPr>
          <w:p>
            <w:pPr>
              <w:jc w:val="center"/>
              <w:textAlignment w:val="center"/>
              <w:rPr>
                <w:rFonts w:hint="eastAsia" w:ascii="仿宋_GB2312" w:hAnsi="宋体" w:eastAsia="仿宋_GB2312"/>
                <w:sz w:val="24"/>
              </w:rPr>
            </w:pPr>
            <w:r>
              <w:rPr>
                <w:rFonts w:hint="eastAsia" w:ascii="仿宋_GB2312" w:hAnsi="宋体" w:eastAsia="仿宋_GB2312"/>
                <w:sz w:val="24"/>
              </w:rPr>
              <w:t>外观设计</w:t>
            </w:r>
          </w:p>
        </w:tc>
        <w:tc>
          <w:tcPr>
            <w:tcW w:w="2969" w:type="dxa"/>
            <w:gridSpan w:val="2"/>
            <w:tcBorders>
              <w:bottom w:val="single" w:color="auto" w:sz="4" w:space="0"/>
            </w:tcBorders>
            <w:noWrap w:val="0"/>
            <w:vAlign w:val="center"/>
          </w:tcPr>
          <w:p>
            <w:pPr>
              <w:ind w:right="210" w:rightChars="100"/>
              <w:jc w:val="right"/>
              <w:textAlignment w:val="center"/>
              <w:rPr>
                <w:rFonts w:hint="eastAsia" w:ascii="仿宋_GB2312" w:hAnsi="宋体" w:eastAsia="仿宋_GB2312"/>
                <w:sz w:val="24"/>
              </w:rPr>
            </w:pPr>
            <w:r>
              <w:rPr>
                <w:rFonts w:hint="eastAsia" w:ascii="仿宋_GB2312" w:hAnsi="宋体" w:eastAsia="仿宋_GB2312"/>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509" w:type="dxa"/>
            <w:tcBorders>
              <w:bottom w:val="single" w:color="auto" w:sz="4" w:space="0"/>
            </w:tcBorders>
            <w:noWrap w:val="0"/>
            <w:vAlign w:val="center"/>
          </w:tcPr>
          <w:p>
            <w:pPr>
              <w:jc w:val="center"/>
              <w:textAlignment w:val="center"/>
              <w:rPr>
                <w:rFonts w:hint="eastAsia" w:ascii="仿宋_GB2312" w:hAnsi="仿宋_GB2312" w:eastAsia="仿宋_GB2312" w:cs="仿宋_GB2312"/>
                <w:sz w:val="24"/>
              </w:rPr>
            </w:pPr>
            <w:r>
              <w:rPr>
                <w:rFonts w:hint="eastAsia" w:ascii="仿宋_GB2312" w:hAnsi="宋体" w:eastAsia="仿宋_GB2312"/>
                <w:sz w:val="24"/>
              </w:rPr>
              <w:t>其他事项</w:t>
            </w:r>
          </w:p>
        </w:tc>
        <w:tc>
          <w:tcPr>
            <w:tcW w:w="7373" w:type="dxa"/>
            <w:gridSpan w:val="7"/>
            <w:tcBorders>
              <w:bottom w:val="single" w:color="auto" w:sz="4" w:space="0"/>
            </w:tcBorders>
            <w:noWrap w:val="0"/>
            <w:vAlign w:val="center"/>
          </w:tcPr>
          <w:p>
            <w:pPr>
              <w:snapToGrid w:val="0"/>
              <w:jc w:val="center"/>
              <w:textAlignment w:val="center"/>
              <w:rPr>
                <w:rFonts w:hint="eastAsia" w:ascii="仿宋_GB2312" w:hAnsi="宋体" w:eastAsia="仿宋_GB2312"/>
                <w:sz w:val="24"/>
              </w:rPr>
            </w:pPr>
            <w:r>
              <w:rPr>
                <w:rFonts w:hint="eastAsia" w:ascii="仿宋_GB2312" w:hAnsi="宋体" w:eastAsia="仿宋_GB2312"/>
                <w:sz w:val="24"/>
              </w:rPr>
              <w:t>其他认为需要说明的事项：（近三年是否发生重大质量、</w:t>
            </w:r>
          </w:p>
          <w:p>
            <w:pPr>
              <w:snapToGrid w:val="0"/>
              <w:jc w:val="center"/>
              <w:textAlignment w:val="center"/>
              <w:rPr>
                <w:rFonts w:hint="eastAsia" w:ascii="仿宋_GB2312" w:eastAsia="仿宋_GB2312"/>
              </w:rPr>
            </w:pPr>
            <w:r>
              <w:rPr>
                <w:rFonts w:hint="eastAsia" w:ascii="仿宋_GB2312" w:hAnsi="宋体" w:eastAsia="仿宋_GB2312"/>
                <w:sz w:val="24"/>
              </w:rPr>
              <w:t>安全、环境保护事故等）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509" w:type="dxa"/>
            <w:tcBorders>
              <w:bottom w:val="single" w:color="auto" w:sz="4" w:space="0"/>
            </w:tcBorders>
            <w:noWrap w:val="0"/>
            <w:vAlign w:val="center"/>
          </w:tcPr>
          <w:p>
            <w:pPr>
              <w:pStyle w:val="6"/>
              <w:spacing w:line="201" w:lineRule="auto"/>
              <w:ind w:left="146" w:right="81"/>
              <w:jc w:val="center"/>
              <w:rPr>
                <w:rFonts w:hint="eastAsia" w:ascii="仿宋_GB2312" w:hAnsi="仿宋_GB2312" w:eastAsia="仿宋_GB2312" w:cs="仿宋_GB2312"/>
                <w:sz w:val="24"/>
              </w:rPr>
            </w:pPr>
            <w:r>
              <w:rPr>
                <w:rFonts w:hint="eastAsia" w:ascii="仿宋_GB2312" w:hAnsi="仿宋_GB2312" w:eastAsia="仿宋_GB2312" w:cs="仿宋_GB2312"/>
                <w:sz w:val="24"/>
              </w:rPr>
              <w:t>基础设施、数据和资源来源情况</w:t>
            </w:r>
          </w:p>
        </w:tc>
        <w:tc>
          <w:tcPr>
            <w:tcW w:w="7373" w:type="dxa"/>
            <w:gridSpan w:val="7"/>
            <w:tcBorders>
              <w:bottom w:val="single" w:color="auto" w:sz="4" w:space="0"/>
            </w:tcBorders>
            <w:noWrap w:val="0"/>
            <w:vAlign w:val="center"/>
          </w:tcPr>
          <w:p>
            <w:pPr>
              <w:pStyle w:val="6"/>
              <w:spacing w:before="2"/>
              <w:rPr>
                <w:rFonts w:hint="eastAsia" w:ascii="仿宋_GB2312" w:eastAsia="仿宋_GB2312"/>
              </w:rPr>
            </w:pPr>
            <w:r>
              <w:rPr>
                <w:rFonts w:hint="eastAsia" w:ascii="仿宋_GB2312" w:hAnsi="仿宋_GB2312" w:eastAsia="仿宋_GB2312" w:cs="仿宋_GB2312"/>
                <w:sz w:val="24"/>
              </w:rPr>
              <w:t>（简要介绍单位拥有的软硬件设施，以及基础数据和资源来源情况。）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509" w:type="dxa"/>
            <w:vMerge w:val="restart"/>
            <w:noWrap w:val="0"/>
            <w:vAlign w:val="center"/>
          </w:tcPr>
          <w:p>
            <w:pPr>
              <w:pStyle w:val="6"/>
              <w:jc w:val="center"/>
              <w:rPr>
                <w:rFonts w:hint="eastAsia" w:ascii="仿宋_GB2312" w:hAnsi="仿宋_GB2312" w:eastAsia="仿宋_GB2312" w:cs="仿宋_GB2312"/>
                <w:sz w:val="24"/>
              </w:rPr>
            </w:pPr>
            <w:r>
              <w:rPr>
                <w:rFonts w:hint="eastAsia" w:ascii="仿宋_GB2312" w:hAnsi="仿宋_GB2312" w:eastAsia="仿宋_GB2312" w:cs="仿宋_GB2312"/>
                <w:sz w:val="24"/>
              </w:rPr>
              <w:t>人员情况</w:t>
            </w:r>
          </w:p>
        </w:tc>
        <w:tc>
          <w:tcPr>
            <w:tcW w:w="1821" w:type="dxa"/>
            <w:tcBorders>
              <w:bottom w:val="single" w:color="auto" w:sz="4" w:space="0"/>
            </w:tcBorders>
            <w:noWrap w:val="0"/>
            <w:vAlign w:val="center"/>
          </w:tcPr>
          <w:p>
            <w:pPr>
              <w:pStyle w:val="6"/>
              <w:ind w:left="107"/>
              <w:jc w:val="center"/>
              <w:rPr>
                <w:rFonts w:hint="eastAsia" w:ascii="仿宋_GB2312" w:eastAsia="仿宋_GB2312"/>
              </w:rPr>
            </w:pPr>
            <w:r>
              <w:rPr>
                <w:rFonts w:hint="eastAsia" w:ascii="仿宋_GB2312" w:hAnsi="仿宋_GB2312" w:eastAsia="仿宋_GB2312" w:cs="仿宋_GB2312"/>
                <w:sz w:val="24"/>
                <w:lang w:val="en-US"/>
              </w:rPr>
              <w:t>单位</w:t>
            </w:r>
            <w:r>
              <w:rPr>
                <w:rFonts w:hint="eastAsia" w:ascii="仿宋_GB2312" w:hAnsi="仿宋_GB2312" w:eastAsia="仿宋_GB2312" w:cs="仿宋_GB2312"/>
                <w:sz w:val="24"/>
              </w:rPr>
              <w:t>人数</w:t>
            </w:r>
          </w:p>
        </w:tc>
        <w:tc>
          <w:tcPr>
            <w:tcW w:w="2018" w:type="dxa"/>
            <w:gridSpan w:val="3"/>
            <w:tcBorders>
              <w:bottom w:val="single" w:color="auto" w:sz="4" w:space="0"/>
            </w:tcBorders>
            <w:noWrap w:val="0"/>
            <w:vAlign w:val="center"/>
          </w:tcPr>
          <w:p>
            <w:pPr>
              <w:pStyle w:val="6"/>
              <w:jc w:val="center"/>
              <w:rPr>
                <w:rFonts w:hint="eastAsia" w:ascii="仿宋_GB2312" w:eastAsia="仿宋_GB2312"/>
              </w:rPr>
            </w:pPr>
          </w:p>
        </w:tc>
        <w:tc>
          <w:tcPr>
            <w:tcW w:w="1321" w:type="dxa"/>
            <w:gridSpan w:val="2"/>
            <w:tcBorders>
              <w:bottom w:val="single" w:color="auto" w:sz="4" w:space="0"/>
            </w:tcBorders>
            <w:noWrap w:val="0"/>
            <w:vAlign w:val="center"/>
          </w:tcPr>
          <w:p>
            <w:pPr>
              <w:pStyle w:val="6"/>
              <w:ind w:left="107"/>
              <w:jc w:val="center"/>
              <w:rPr>
                <w:rFonts w:hint="eastAsia" w:ascii="仿宋_GB2312" w:eastAsia="仿宋_GB2312"/>
              </w:rPr>
            </w:pPr>
            <w:r>
              <w:rPr>
                <w:rFonts w:hint="eastAsia" w:ascii="仿宋_GB2312" w:hAnsi="仿宋_GB2312" w:eastAsia="仿宋_GB2312" w:cs="仿宋_GB2312"/>
                <w:sz w:val="24"/>
              </w:rPr>
              <w:t>硕士及以上人数</w:t>
            </w:r>
          </w:p>
        </w:tc>
        <w:tc>
          <w:tcPr>
            <w:tcW w:w="2213" w:type="dxa"/>
            <w:tcBorders>
              <w:bottom w:val="single" w:color="auto" w:sz="4" w:space="0"/>
            </w:tcBorders>
            <w:noWrap w:val="0"/>
            <w:vAlign w:val="center"/>
          </w:tcPr>
          <w:p>
            <w:pPr>
              <w:pStyle w:val="6"/>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509" w:type="dxa"/>
            <w:vMerge w:val="continue"/>
            <w:tcBorders>
              <w:bottom w:val="single" w:color="auto" w:sz="4" w:space="0"/>
            </w:tcBorders>
            <w:noWrap w:val="0"/>
            <w:vAlign w:val="center"/>
          </w:tcPr>
          <w:p>
            <w:pPr>
              <w:jc w:val="center"/>
              <w:rPr>
                <w:rFonts w:hint="eastAsia" w:ascii="仿宋_GB2312" w:eastAsia="仿宋_GB2312"/>
              </w:rPr>
            </w:pPr>
          </w:p>
        </w:tc>
        <w:tc>
          <w:tcPr>
            <w:tcW w:w="1821" w:type="dxa"/>
            <w:tcBorders>
              <w:bottom w:val="single" w:color="auto" w:sz="4" w:space="0"/>
            </w:tcBorders>
            <w:noWrap w:val="0"/>
            <w:vAlign w:val="center"/>
          </w:tcPr>
          <w:p>
            <w:pPr>
              <w:pStyle w:val="6"/>
              <w:ind w:left="107"/>
              <w:jc w:val="center"/>
              <w:rPr>
                <w:rFonts w:hint="eastAsia" w:ascii="仿宋_GB2312" w:eastAsia="仿宋_GB2312"/>
              </w:rPr>
            </w:pPr>
            <w:r>
              <w:rPr>
                <w:rFonts w:hint="eastAsia" w:ascii="仿宋_GB2312" w:hAnsi="仿宋_GB2312" w:eastAsia="仿宋_GB2312" w:cs="仿宋_GB2312"/>
                <w:sz w:val="24"/>
              </w:rPr>
              <w:t>高级职称人数</w:t>
            </w:r>
          </w:p>
        </w:tc>
        <w:tc>
          <w:tcPr>
            <w:tcW w:w="2018" w:type="dxa"/>
            <w:gridSpan w:val="3"/>
            <w:tcBorders>
              <w:bottom w:val="single" w:color="auto" w:sz="4" w:space="0"/>
            </w:tcBorders>
            <w:noWrap w:val="0"/>
            <w:vAlign w:val="center"/>
          </w:tcPr>
          <w:p>
            <w:pPr>
              <w:pStyle w:val="6"/>
              <w:jc w:val="center"/>
              <w:rPr>
                <w:rFonts w:hint="eastAsia" w:ascii="仿宋_GB2312" w:eastAsia="仿宋_GB2312"/>
              </w:rPr>
            </w:pPr>
          </w:p>
        </w:tc>
        <w:tc>
          <w:tcPr>
            <w:tcW w:w="1321" w:type="dxa"/>
            <w:gridSpan w:val="2"/>
            <w:tcBorders>
              <w:bottom w:val="single" w:color="auto" w:sz="4" w:space="0"/>
            </w:tcBorders>
            <w:noWrap w:val="0"/>
            <w:vAlign w:val="center"/>
          </w:tcPr>
          <w:p>
            <w:pPr>
              <w:pStyle w:val="6"/>
              <w:ind w:left="107"/>
              <w:jc w:val="center"/>
              <w:rPr>
                <w:rFonts w:hint="eastAsia" w:ascii="仿宋_GB2312" w:eastAsia="仿宋_GB2312"/>
              </w:rPr>
            </w:pPr>
            <w:r>
              <w:rPr>
                <w:rFonts w:hint="eastAsia" w:ascii="仿宋_GB2312" w:hAnsi="仿宋_GB2312" w:eastAsia="仿宋_GB2312" w:cs="仿宋_GB2312"/>
                <w:sz w:val="24"/>
              </w:rPr>
              <w:t>中级职称人数</w:t>
            </w:r>
          </w:p>
        </w:tc>
        <w:tc>
          <w:tcPr>
            <w:tcW w:w="2213" w:type="dxa"/>
            <w:tcBorders>
              <w:bottom w:val="single" w:color="auto" w:sz="4" w:space="0"/>
            </w:tcBorders>
            <w:noWrap w:val="0"/>
            <w:vAlign w:val="center"/>
          </w:tcPr>
          <w:p>
            <w:pPr>
              <w:pStyle w:val="6"/>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509" w:type="dxa"/>
            <w:vMerge w:val="restart"/>
            <w:noWrap w:val="0"/>
            <w:vAlign w:val="center"/>
          </w:tcPr>
          <w:p>
            <w:pPr>
              <w:pStyle w:val="7"/>
              <w:spacing w:line="240" w:lineRule="auto"/>
              <w:ind w:firstLine="0" w:firstLineChars="0"/>
              <w:jc w:val="center"/>
              <w:rPr>
                <w:rFonts w:hint="eastAsia" w:hAnsi="仿宋_GB2312" w:cs="仿宋_GB2312"/>
                <w:spacing w:val="-18"/>
                <w:sz w:val="24"/>
                <w:szCs w:val="24"/>
              </w:rPr>
            </w:pPr>
            <w:r>
              <w:rPr>
                <w:rFonts w:hint="eastAsia" w:hAnsi="仿宋_GB2312" w:cs="仿宋_GB2312"/>
                <w:spacing w:val="-18"/>
                <w:sz w:val="24"/>
                <w:szCs w:val="24"/>
              </w:rPr>
              <w:t>2023年</w:t>
            </w:r>
          </w:p>
          <w:p>
            <w:pPr>
              <w:pStyle w:val="7"/>
              <w:spacing w:line="240" w:lineRule="auto"/>
              <w:ind w:firstLine="0" w:firstLineChars="0"/>
              <w:jc w:val="center"/>
              <w:rPr>
                <w:rFonts w:hint="eastAsia" w:hAnsi="仿宋_GB2312" w:cs="仿宋_GB2312"/>
                <w:sz w:val="24"/>
              </w:rPr>
            </w:pPr>
            <w:r>
              <w:rPr>
                <w:rFonts w:hint="eastAsia" w:hAnsi="仿宋_GB2312" w:cs="仿宋_GB2312"/>
                <w:spacing w:val="-18"/>
                <w:sz w:val="24"/>
                <w:szCs w:val="24"/>
              </w:rPr>
              <w:t>财务情况</w:t>
            </w:r>
          </w:p>
        </w:tc>
        <w:tc>
          <w:tcPr>
            <w:tcW w:w="1821" w:type="dxa"/>
            <w:tcBorders>
              <w:bottom w:val="single" w:color="auto" w:sz="4" w:space="0"/>
            </w:tcBorders>
            <w:noWrap w:val="0"/>
            <w:vAlign w:val="center"/>
          </w:tcPr>
          <w:p>
            <w:pPr>
              <w:pStyle w:val="6"/>
              <w:ind w:left="107" w:right="-29"/>
              <w:jc w:val="center"/>
              <w:rPr>
                <w:rFonts w:hint="eastAsia" w:ascii="仿宋_GB2312" w:eastAsia="仿宋_GB2312"/>
              </w:rPr>
            </w:pPr>
            <w:r>
              <w:rPr>
                <w:rFonts w:hint="eastAsia" w:ascii="仿宋_GB2312" w:hAnsi="仿宋_GB2312" w:eastAsia="仿宋_GB2312" w:cs="仿宋_GB2312"/>
                <w:spacing w:val="-18"/>
                <w:sz w:val="24"/>
              </w:rPr>
              <w:t>营业收入</w:t>
            </w:r>
            <w:r>
              <w:rPr>
                <w:rFonts w:hint="eastAsia" w:ascii="仿宋_GB2312" w:hAnsi="仿宋_GB2312" w:eastAsia="仿宋_GB2312" w:cs="仿宋_GB2312"/>
                <w:spacing w:val="-5"/>
                <w:sz w:val="24"/>
              </w:rPr>
              <w:t>（</w:t>
            </w:r>
            <w:r>
              <w:rPr>
                <w:rFonts w:hint="eastAsia" w:ascii="仿宋_GB2312" w:hAnsi="仿宋_GB2312" w:eastAsia="仿宋_GB2312" w:cs="仿宋_GB2312"/>
                <w:spacing w:val="-4"/>
                <w:sz w:val="24"/>
              </w:rPr>
              <w:t>万元</w:t>
            </w:r>
            <w:r>
              <w:rPr>
                <w:rFonts w:hint="eastAsia" w:ascii="仿宋_GB2312" w:hAnsi="仿宋_GB2312" w:eastAsia="仿宋_GB2312" w:cs="仿宋_GB2312"/>
                <w:spacing w:val="-10"/>
                <w:sz w:val="24"/>
              </w:rPr>
              <w:t>）</w:t>
            </w:r>
          </w:p>
        </w:tc>
        <w:tc>
          <w:tcPr>
            <w:tcW w:w="2018" w:type="dxa"/>
            <w:gridSpan w:val="3"/>
            <w:tcBorders>
              <w:bottom w:val="single" w:color="auto" w:sz="4" w:space="0"/>
            </w:tcBorders>
            <w:noWrap w:val="0"/>
            <w:vAlign w:val="center"/>
          </w:tcPr>
          <w:p>
            <w:pPr>
              <w:pStyle w:val="6"/>
              <w:jc w:val="center"/>
              <w:rPr>
                <w:rFonts w:hint="eastAsia" w:ascii="仿宋_GB2312" w:eastAsia="仿宋_GB2312"/>
              </w:rPr>
            </w:pPr>
          </w:p>
        </w:tc>
        <w:tc>
          <w:tcPr>
            <w:tcW w:w="1321" w:type="dxa"/>
            <w:gridSpan w:val="2"/>
            <w:tcBorders>
              <w:bottom w:val="single" w:color="auto" w:sz="4" w:space="0"/>
            </w:tcBorders>
            <w:noWrap w:val="0"/>
            <w:vAlign w:val="center"/>
          </w:tcPr>
          <w:p>
            <w:pPr>
              <w:pStyle w:val="6"/>
              <w:ind w:left="107" w:right="-29"/>
              <w:jc w:val="center"/>
              <w:rPr>
                <w:rFonts w:hint="eastAsia" w:ascii="仿宋_GB2312" w:eastAsia="仿宋_GB2312"/>
              </w:rPr>
            </w:pPr>
            <w:r>
              <w:rPr>
                <w:rFonts w:hint="eastAsia" w:ascii="仿宋_GB2312" w:hAnsi="仿宋_GB2312" w:eastAsia="仿宋_GB2312" w:cs="仿宋_GB2312"/>
                <w:spacing w:val="-5"/>
                <w:sz w:val="24"/>
              </w:rPr>
              <w:t>利税总额</w:t>
            </w:r>
            <w:r>
              <w:rPr>
                <w:rFonts w:hint="eastAsia" w:ascii="仿宋_GB2312" w:hAnsi="仿宋_GB2312" w:eastAsia="仿宋_GB2312" w:cs="仿宋_GB2312"/>
                <w:spacing w:val="-3"/>
                <w:sz w:val="24"/>
              </w:rPr>
              <w:t>（</w:t>
            </w:r>
            <w:r>
              <w:rPr>
                <w:rFonts w:hint="eastAsia" w:ascii="仿宋_GB2312" w:hAnsi="仿宋_GB2312" w:eastAsia="仿宋_GB2312" w:cs="仿宋_GB2312"/>
                <w:spacing w:val="-5"/>
                <w:sz w:val="24"/>
              </w:rPr>
              <w:t>万元</w:t>
            </w:r>
            <w:r>
              <w:rPr>
                <w:rFonts w:hint="eastAsia" w:ascii="仿宋_GB2312" w:hAnsi="仿宋_GB2312" w:eastAsia="仿宋_GB2312" w:cs="仿宋_GB2312"/>
                <w:sz w:val="24"/>
              </w:rPr>
              <w:t>）</w:t>
            </w:r>
          </w:p>
        </w:tc>
        <w:tc>
          <w:tcPr>
            <w:tcW w:w="2213" w:type="dxa"/>
            <w:tcBorders>
              <w:bottom w:val="single" w:color="auto" w:sz="4" w:space="0"/>
            </w:tcBorders>
            <w:noWrap w:val="0"/>
            <w:vAlign w:val="center"/>
          </w:tcPr>
          <w:p>
            <w:pPr>
              <w:pStyle w:val="6"/>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509" w:type="dxa"/>
            <w:vMerge w:val="continue"/>
            <w:tcBorders>
              <w:bottom w:val="single" w:color="auto" w:sz="4" w:space="0"/>
            </w:tcBorders>
            <w:noWrap w:val="0"/>
            <w:vAlign w:val="center"/>
          </w:tcPr>
          <w:p>
            <w:pPr>
              <w:jc w:val="center"/>
              <w:rPr>
                <w:rFonts w:hint="eastAsia" w:ascii="仿宋_GB2312" w:eastAsia="仿宋_GB2312"/>
              </w:rPr>
            </w:pPr>
          </w:p>
        </w:tc>
        <w:tc>
          <w:tcPr>
            <w:tcW w:w="1821" w:type="dxa"/>
            <w:tcBorders>
              <w:bottom w:val="single" w:color="auto" w:sz="4" w:space="0"/>
            </w:tcBorders>
            <w:noWrap w:val="0"/>
            <w:vAlign w:val="center"/>
          </w:tcPr>
          <w:p>
            <w:pPr>
              <w:pStyle w:val="6"/>
              <w:spacing w:line="353" w:lineRule="exact"/>
              <w:jc w:val="center"/>
              <w:rPr>
                <w:rFonts w:hint="eastAsia" w:ascii="仿宋_GB2312" w:eastAsia="仿宋_GB2312"/>
              </w:rPr>
            </w:pPr>
            <w:r>
              <w:rPr>
                <w:rFonts w:hint="eastAsia" w:ascii="仿宋_GB2312" w:hAnsi="仿宋_GB2312" w:eastAsia="仿宋_GB2312" w:cs="仿宋_GB2312"/>
                <w:sz w:val="24"/>
              </w:rPr>
              <w:t>知识产权服务收入（万元）</w:t>
            </w:r>
          </w:p>
        </w:tc>
        <w:tc>
          <w:tcPr>
            <w:tcW w:w="2018" w:type="dxa"/>
            <w:gridSpan w:val="3"/>
            <w:tcBorders>
              <w:bottom w:val="single" w:color="auto" w:sz="4" w:space="0"/>
            </w:tcBorders>
            <w:noWrap w:val="0"/>
            <w:vAlign w:val="center"/>
          </w:tcPr>
          <w:p>
            <w:pPr>
              <w:pStyle w:val="6"/>
              <w:jc w:val="center"/>
              <w:rPr>
                <w:rFonts w:hint="eastAsia" w:ascii="仿宋_GB2312" w:eastAsia="仿宋_GB2312"/>
              </w:rPr>
            </w:pPr>
          </w:p>
        </w:tc>
        <w:tc>
          <w:tcPr>
            <w:tcW w:w="1321" w:type="dxa"/>
            <w:gridSpan w:val="2"/>
            <w:tcBorders>
              <w:bottom w:val="single" w:color="auto" w:sz="4" w:space="0"/>
            </w:tcBorders>
            <w:noWrap w:val="0"/>
            <w:vAlign w:val="center"/>
          </w:tcPr>
          <w:p>
            <w:pPr>
              <w:pStyle w:val="6"/>
              <w:ind w:left="107"/>
              <w:jc w:val="center"/>
              <w:rPr>
                <w:rFonts w:hint="eastAsia" w:ascii="仿宋_GB2312" w:eastAsia="仿宋_GB2312"/>
              </w:rPr>
            </w:pPr>
            <w:r>
              <w:rPr>
                <w:rFonts w:hint="eastAsia" w:ascii="仿宋_GB2312" w:hAnsi="仿宋_GB2312" w:eastAsia="仿宋_GB2312" w:cs="仿宋_GB2312"/>
                <w:sz w:val="24"/>
              </w:rPr>
              <w:t>是否亏损</w:t>
            </w:r>
          </w:p>
        </w:tc>
        <w:tc>
          <w:tcPr>
            <w:tcW w:w="2213" w:type="dxa"/>
            <w:tcBorders>
              <w:bottom w:val="single" w:color="auto" w:sz="4" w:space="0"/>
            </w:tcBorders>
            <w:noWrap w:val="0"/>
            <w:vAlign w:val="center"/>
          </w:tcPr>
          <w:p>
            <w:pPr>
              <w:pStyle w:val="6"/>
              <w:tabs>
                <w:tab w:val="left" w:pos="957"/>
              </w:tabs>
              <w:ind w:left="249"/>
              <w:jc w:val="center"/>
              <w:rPr>
                <w:rFonts w:hint="eastAsia" w:ascii="仿宋_GB2312" w:eastAsia="仿宋_GB2312"/>
              </w:rPr>
            </w:pPr>
            <w:r>
              <w:rPr>
                <w:rFonts w:hint="eastAsia" w:ascii="仿宋_GB2312" w:hAnsi="仿宋_GB2312" w:eastAsia="仿宋_GB2312" w:cs="仿宋_GB2312"/>
                <w:spacing w:val="-5"/>
                <w:sz w:val="24"/>
              </w:rPr>
              <w:t>□</w:t>
            </w:r>
            <w:r>
              <w:rPr>
                <w:rFonts w:hint="eastAsia" w:ascii="仿宋_GB2312" w:hAnsi="仿宋_GB2312" w:eastAsia="仿宋_GB2312" w:cs="仿宋_GB2312"/>
                <w:sz w:val="24"/>
              </w:rPr>
              <w:t>是</w:t>
            </w:r>
            <w:r>
              <w:rPr>
                <w:rFonts w:hint="eastAsia" w:ascii="仿宋_GB2312" w:hAnsi="仿宋_GB2312" w:eastAsia="仿宋_GB2312" w:cs="仿宋_GB2312"/>
                <w:spacing w:val="-5"/>
                <w:sz w:val="24"/>
              </w:rPr>
              <w:t>□</w:t>
            </w:r>
            <w:r>
              <w:rPr>
                <w:rFonts w:hint="eastAsia" w:ascii="仿宋_GB2312" w:hAnsi="仿宋_GB2312" w:eastAsia="仿宋_GB2312" w:cs="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2509" w:type="dxa"/>
            <w:vMerge w:val="restart"/>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合作单位</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5552" w:type="dxa"/>
            <w:gridSpan w:val="6"/>
            <w:tcBorders>
              <w:top w:val="single" w:color="auto" w:sz="4" w:space="0"/>
              <w:left w:val="single" w:color="auto" w:sz="4" w:space="0"/>
              <w:bottom w:val="single" w:color="auto" w:sz="4" w:space="0"/>
            </w:tcBorders>
            <w:noWrap w:val="0"/>
            <w:vAlign w:val="center"/>
          </w:tcPr>
          <w:p>
            <w:pPr>
              <w:spacing w:line="5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09" w:type="dxa"/>
            <w:vMerge w:val="continue"/>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单位地址</w:t>
            </w:r>
          </w:p>
        </w:tc>
        <w:tc>
          <w:tcPr>
            <w:tcW w:w="5552" w:type="dxa"/>
            <w:gridSpan w:val="6"/>
            <w:tcBorders>
              <w:top w:val="single" w:color="auto" w:sz="4" w:space="0"/>
              <w:left w:val="single" w:color="auto" w:sz="4" w:space="0"/>
              <w:bottom w:val="single" w:color="auto" w:sz="4" w:space="0"/>
            </w:tcBorders>
            <w:noWrap w:val="0"/>
            <w:vAlign w:val="center"/>
          </w:tcPr>
          <w:p>
            <w:pPr>
              <w:spacing w:line="5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09" w:type="dxa"/>
            <w:vMerge w:val="continue"/>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法定代表人</w:t>
            </w:r>
          </w:p>
        </w:tc>
        <w:tc>
          <w:tcPr>
            <w:tcW w:w="5552" w:type="dxa"/>
            <w:gridSpan w:val="6"/>
            <w:tcBorders>
              <w:top w:val="single" w:color="auto" w:sz="4" w:space="0"/>
              <w:left w:val="single" w:color="auto" w:sz="4" w:space="0"/>
              <w:bottom w:val="single" w:color="auto" w:sz="4" w:space="0"/>
            </w:tcBorders>
            <w:noWrap w:val="0"/>
            <w:vAlign w:val="center"/>
          </w:tcPr>
          <w:p>
            <w:pPr>
              <w:spacing w:line="5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509" w:type="dxa"/>
            <w:vMerge w:val="continue"/>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联系人</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kern w:val="0"/>
                <w:sz w:val="24"/>
              </w:rPr>
            </w:pPr>
          </w:p>
        </w:tc>
        <w:tc>
          <w:tcPr>
            <w:tcW w:w="1321" w:type="dxa"/>
            <w:gridSpan w:val="2"/>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2213" w:type="dxa"/>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509" w:type="dxa"/>
            <w:vMerge w:val="continue"/>
            <w:tcBorders>
              <w:top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联系电话</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kern w:val="0"/>
                <w:sz w:val="24"/>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2213" w:type="dxa"/>
            <w:tcBorders>
              <w:top w:val="single" w:color="auto" w:sz="4" w:space="0"/>
              <w:left w:val="single" w:color="auto" w:sz="4" w:space="0"/>
              <w:bottom w:val="single" w:color="auto" w:sz="4" w:space="0"/>
            </w:tcBorders>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509" w:type="dxa"/>
            <w:tcBorders>
              <w:top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合作单位简介</w:t>
            </w:r>
          </w:p>
        </w:tc>
        <w:tc>
          <w:tcPr>
            <w:tcW w:w="7373" w:type="dxa"/>
            <w:gridSpan w:val="7"/>
            <w:tcBorders>
              <w:top w:val="single" w:color="auto" w:sz="4" w:space="0"/>
              <w:left w:val="single" w:color="auto" w:sz="4" w:space="0"/>
            </w:tcBorders>
            <w:noWrap w:val="0"/>
            <w:vAlign w:val="center"/>
          </w:tcPr>
          <w:p>
            <w:pPr>
              <w:autoSpaceDE w:val="0"/>
              <w:autoSpaceDN w:val="0"/>
              <w:snapToGri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简要介绍单位基本情况。</w:t>
            </w:r>
          </w:p>
        </w:tc>
      </w:tr>
    </w:tbl>
    <w:p>
      <w:pPr>
        <w:spacing w:line="560" w:lineRule="exact"/>
        <w:outlineLvl w:val="0"/>
        <w:rPr>
          <w:rFonts w:ascii="黑体" w:hAnsi="黑体" w:eastAsia="黑体"/>
          <w:sz w:val="32"/>
        </w:rPr>
      </w:pPr>
      <w:r>
        <w:rPr>
          <w:rFonts w:hint="eastAsia" w:ascii="黑体" w:hAnsi="黑体" w:eastAsia="黑体"/>
          <w:sz w:val="32"/>
        </w:rPr>
        <w:t>二、立项需求证明</w:t>
      </w:r>
    </w:p>
    <w:tbl>
      <w:tblPr>
        <w:tblStyle w:val="4"/>
        <w:tblW w:w="97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78" w:hRule="atLeast"/>
          <w:jc w:val="center"/>
        </w:trPr>
        <w:tc>
          <w:tcPr>
            <w:tcW w:w="9750" w:type="dxa"/>
            <w:noWrap w:val="0"/>
            <w:vAlign w:val="top"/>
          </w:tcPr>
          <w:p>
            <w:pPr>
              <w:spacing w:line="460" w:lineRule="exact"/>
              <w:ind w:firstLine="482" w:firstLineChars="200"/>
              <w:rPr>
                <w:rFonts w:ascii="仿宋_GB2312" w:eastAsia="仿宋_GB2312"/>
                <w:sz w:val="24"/>
                <w:szCs w:val="20"/>
              </w:rPr>
            </w:pPr>
            <w:r>
              <w:rPr>
                <w:rFonts w:hint="eastAsia" w:ascii="仿宋_GB2312" w:eastAsia="仿宋_GB2312"/>
                <w:b/>
                <w:bCs/>
                <w:sz w:val="24"/>
                <w:szCs w:val="20"/>
              </w:rPr>
              <w:t>产业规划类导航项目需出具立项证明。</w:t>
            </w:r>
            <w:r>
              <w:rPr>
                <w:rFonts w:hint="eastAsia" w:ascii="仿宋_GB2312" w:eastAsia="仿宋_GB2312"/>
                <w:sz w:val="24"/>
                <w:szCs w:val="20"/>
              </w:rPr>
              <w:t>立项需求证明为县级以上政府或其有关部门、省级以上产业园区出具立项需求证明的公函或者政策性文件。包括且不限于以下内容，证明材料作为附件。</w:t>
            </w:r>
          </w:p>
          <w:p>
            <w:pPr>
              <w:spacing w:line="460" w:lineRule="exact"/>
              <w:ind w:firstLine="480" w:firstLineChars="200"/>
            </w:pPr>
            <w:r>
              <w:rPr>
                <w:rFonts w:hint="eastAsia" w:ascii="仿宋_GB2312" w:eastAsia="仿宋_GB2312"/>
                <w:sz w:val="24"/>
                <w:szCs w:val="20"/>
              </w:rPr>
              <w:t>项目背景；已有工作基础；立项的必要性；立项需求；预期成效；立项意见。</w:t>
            </w:r>
          </w:p>
        </w:tc>
      </w:tr>
    </w:tbl>
    <w:p>
      <w:pPr>
        <w:spacing w:line="560" w:lineRule="exact"/>
        <w:outlineLvl w:val="0"/>
        <w:rPr>
          <w:rFonts w:hint="eastAsia" w:ascii="黑体" w:hAnsi="黑体" w:eastAsia="黑体"/>
          <w:sz w:val="32"/>
        </w:rPr>
      </w:pPr>
      <w:r>
        <w:rPr>
          <w:rFonts w:hint="eastAsia" w:ascii="黑体" w:hAnsi="黑体" w:eastAsia="黑体"/>
          <w:sz w:val="32"/>
        </w:rPr>
        <w:t>三、项目方案</w:t>
      </w:r>
    </w:p>
    <w:tbl>
      <w:tblPr>
        <w:tblStyle w:val="4"/>
        <w:tblW w:w="973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00" w:hRule="atLeast"/>
          <w:jc w:val="center"/>
        </w:trPr>
        <w:tc>
          <w:tcPr>
            <w:tcW w:w="9733" w:type="dxa"/>
            <w:noWrap w:val="0"/>
            <w:vAlign w:val="top"/>
          </w:tcPr>
          <w:p>
            <w:pPr>
              <w:spacing w:line="460" w:lineRule="exact"/>
              <w:ind w:firstLine="480" w:firstLineChars="200"/>
              <w:rPr>
                <w:rFonts w:hint="eastAsia" w:ascii="仿宋_GB2312" w:eastAsia="仿宋_GB2312"/>
                <w:sz w:val="24"/>
                <w:szCs w:val="20"/>
              </w:rPr>
            </w:pPr>
            <w:r>
              <w:rPr>
                <w:rFonts w:hint="eastAsia" w:ascii="仿宋_GB2312" w:eastAsia="仿宋_GB2312"/>
                <w:sz w:val="24"/>
                <w:szCs w:val="20"/>
              </w:rPr>
              <w:t>项目方案分为项目简介和项目详细方案。</w:t>
            </w:r>
          </w:p>
          <w:p>
            <w:pPr>
              <w:numPr>
                <w:ilvl w:val="0"/>
                <w:numId w:val="1"/>
              </w:numPr>
              <w:spacing w:line="460" w:lineRule="exact"/>
              <w:rPr>
                <w:rFonts w:hint="eastAsia" w:ascii="仿宋_GB2312" w:eastAsia="仿宋_GB2312"/>
                <w:b/>
                <w:bCs/>
                <w:sz w:val="24"/>
                <w:szCs w:val="20"/>
              </w:rPr>
            </w:pPr>
            <w:r>
              <w:rPr>
                <w:rFonts w:hint="eastAsia" w:ascii="仿宋_GB2312" w:eastAsia="仿宋_GB2312"/>
                <w:b/>
                <w:bCs/>
                <w:sz w:val="24"/>
                <w:szCs w:val="20"/>
              </w:rPr>
              <w:t>项目简介</w:t>
            </w:r>
          </w:p>
          <w:p>
            <w:pPr>
              <w:spacing w:line="460" w:lineRule="exact"/>
              <w:ind w:firstLine="480" w:firstLineChars="200"/>
              <w:rPr>
                <w:rFonts w:hint="eastAsia" w:ascii="仿宋_GB2312" w:eastAsia="仿宋_GB2312"/>
                <w:sz w:val="24"/>
                <w:szCs w:val="20"/>
              </w:rPr>
            </w:pPr>
            <w:r>
              <w:rPr>
                <w:rFonts w:hint="eastAsia" w:ascii="仿宋_GB2312" w:eastAsia="仿宋_GB2312"/>
                <w:sz w:val="24"/>
                <w:szCs w:val="20"/>
              </w:rPr>
              <w:t>简要介绍项目方案。</w:t>
            </w:r>
            <w:r>
              <w:rPr>
                <w:rFonts w:hint="eastAsia" w:ascii="仿宋_GB2312" w:eastAsia="仿宋_GB2312"/>
                <w:b/>
                <w:bCs/>
                <w:sz w:val="24"/>
                <w:szCs w:val="20"/>
              </w:rPr>
              <w:t>（字数不超过300字）</w:t>
            </w:r>
          </w:p>
          <w:p>
            <w:pPr>
              <w:numPr>
                <w:ilvl w:val="0"/>
                <w:numId w:val="1"/>
              </w:numPr>
              <w:spacing w:line="460" w:lineRule="exact"/>
              <w:rPr>
                <w:rFonts w:ascii="仿宋_GB2312" w:eastAsia="仿宋_GB2312"/>
                <w:b/>
                <w:bCs/>
                <w:sz w:val="24"/>
                <w:szCs w:val="20"/>
              </w:rPr>
            </w:pPr>
            <w:r>
              <w:rPr>
                <w:rFonts w:hint="eastAsia" w:ascii="仿宋_GB2312" w:eastAsia="仿宋_GB2312"/>
                <w:b/>
                <w:bCs/>
                <w:sz w:val="24"/>
                <w:szCs w:val="20"/>
              </w:rPr>
              <w:t>项目详细方案</w:t>
            </w:r>
          </w:p>
          <w:p>
            <w:pPr>
              <w:spacing w:line="460" w:lineRule="exact"/>
              <w:ind w:firstLine="480" w:firstLineChars="200"/>
              <w:rPr>
                <w:rFonts w:ascii="仿宋_GB2312" w:eastAsia="仿宋_GB2312"/>
                <w:sz w:val="24"/>
                <w:szCs w:val="20"/>
              </w:rPr>
            </w:pPr>
            <w:r>
              <w:rPr>
                <w:rFonts w:hint="eastAsia" w:ascii="仿宋_GB2312" w:eastAsia="仿宋_GB2312"/>
                <w:sz w:val="24"/>
                <w:szCs w:val="20"/>
              </w:rPr>
              <w:t>参照以下提纲撰写，要求逻辑清晰、格式规范。</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1.项目背景</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2.拟解决的关键问题</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3.项目内容（包括但不限于项目任务、具体工作内容、主要措施和具体实施方式，并以此在“5.项目目标”中制定相应目标）</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4.创新性工作</w:t>
            </w:r>
          </w:p>
          <w:p>
            <w:pPr>
              <w:spacing w:line="460" w:lineRule="exact"/>
              <w:ind w:firstLine="480" w:firstLineChars="200"/>
              <w:rPr>
                <w:rFonts w:ascii="仿宋_GB2312" w:eastAsia="仿宋_GB2312"/>
                <w:sz w:val="28"/>
              </w:rPr>
            </w:pPr>
            <w:r>
              <w:rPr>
                <w:rFonts w:hint="eastAsia" w:ascii="仿宋_GB2312" w:hAnsi="楷体" w:eastAsia="仿宋_GB2312"/>
                <w:sz w:val="24"/>
                <w:szCs w:val="22"/>
              </w:rPr>
              <w:t>5.项目目标及成果运用（说明预期成效、成果发布，</w:t>
            </w:r>
            <w:r>
              <w:rPr>
                <w:rFonts w:hint="eastAsia" w:ascii="仿宋_GB2312" w:eastAsia="仿宋_GB2312"/>
                <w:sz w:val="24"/>
                <w:szCs w:val="20"/>
              </w:rPr>
              <w:t>要求以具体数字指标形式说明项目目标</w:t>
            </w:r>
            <w:r>
              <w:rPr>
                <w:rFonts w:hint="eastAsia" w:ascii="仿宋_GB2312" w:hAnsi="楷体" w:eastAsia="仿宋_GB2312"/>
                <w:sz w:val="24"/>
                <w:szCs w:val="22"/>
              </w:rPr>
              <w:t>）</w:t>
            </w:r>
          </w:p>
        </w:tc>
      </w:tr>
    </w:tbl>
    <w:p>
      <w:pPr>
        <w:spacing w:line="560" w:lineRule="exact"/>
        <w:rPr>
          <w:rFonts w:hint="eastAsia" w:ascii="黑体" w:hAnsi="黑体" w:eastAsia="黑体" w:cs="黑体"/>
          <w:bCs/>
          <w:sz w:val="32"/>
          <w:szCs w:val="32"/>
        </w:rPr>
      </w:pPr>
      <w:r>
        <w:rPr>
          <w:rFonts w:hint="eastAsia" w:ascii="黑体" w:hAnsi="黑体" w:eastAsia="黑体"/>
          <w:sz w:val="32"/>
        </w:rPr>
        <w:t>四、</w:t>
      </w:r>
      <w:r>
        <w:rPr>
          <w:rFonts w:hint="eastAsia" w:ascii="黑体" w:hAnsi="黑体" w:eastAsia="黑体" w:cs="黑体"/>
          <w:bCs/>
          <w:sz w:val="32"/>
          <w:szCs w:val="32"/>
        </w:rPr>
        <w:t>申报单位承诺书</w:t>
      </w:r>
    </w:p>
    <w:tbl>
      <w:tblPr>
        <w:tblStyle w:val="4"/>
        <w:tblW w:w="8737" w:type="dxa"/>
        <w:tblInd w:w="112"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940" w:hRule="atLeast"/>
        </w:trPr>
        <w:tc>
          <w:tcPr>
            <w:tcW w:w="8737" w:type="dxa"/>
            <w:noWrap w:val="0"/>
            <w:vAlign w:val="top"/>
          </w:tcPr>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本单位已知晓陕西省知识产权项目相关政策及项目申报要求，已如实填写项目申报材料，并对本次申报郑重承诺如下:</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1.所提交的项目申报材料符合国家法律法规、政策和申报指南要求，真实、有效，无伪造修改和虚假成分。纸质版材料与电子版材料一致。</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2.本项目成果知识产权权属清晰，无恶意侵占他人技术成果、知识产权等不当行为。</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本项目如立项，自愿接受有关部门的监督检查，承担相关法律责任。</w:t>
            </w:r>
          </w:p>
          <w:p>
            <w:pPr>
              <w:tabs>
                <w:tab w:val="left" w:pos="5705"/>
              </w:tabs>
              <w:spacing w:line="560" w:lineRule="exact"/>
              <w:ind w:firstLine="960" w:firstLineChars="400"/>
              <w:rPr>
                <w:rFonts w:hint="eastAsia" w:ascii="仿宋_GB2312" w:hAnsi="仿宋_GB2312" w:eastAsia="仿宋_GB2312" w:cs="仿宋_GB2312"/>
                <w:sz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5705"/>
              </w:tabs>
              <w:spacing w:line="560" w:lineRule="exact"/>
              <w:ind w:firstLine="960" w:firstLineChars="400"/>
              <w:rPr>
                <w:rFonts w:hint="eastAsia" w:ascii="仿宋_GB2312" w:hAnsi="仿宋_GB2312" w:eastAsia="仿宋_GB2312" w:cs="仿宋_GB2312"/>
                <w:sz w:val="24"/>
              </w:rPr>
            </w:pPr>
            <w:r>
              <w:rPr>
                <w:rFonts w:hint="eastAsia" w:ascii="仿宋_GB2312" w:hAnsi="仿宋_GB2312" w:eastAsia="仿宋_GB2312" w:cs="仿宋_GB2312"/>
                <w:sz w:val="24"/>
              </w:rPr>
              <w:t>申报单位（公章）：                 联合申报单位（公章）：</w:t>
            </w:r>
          </w:p>
          <w:p>
            <w:pPr>
              <w:spacing w:line="560" w:lineRule="exact"/>
              <w:ind w:firstLine="720" w:firstLineChars="300"/>
              <w:rPr>
                <w:rFonts w:hint="eastAsia" w:ascii="仿宋_GB2312" w:hAnsi="仿宋_GB2312" w:eastAsia="仿宋_GB2312" w:cs="仿宋_GB2312"/>
                <w:snapToGrid w:val="0"/>
                <w:sz w:val="24"/>
              </w:rPr>
            </w:pPr>
            <w:r>
              <w:rPr>
                <w:rFonts w:hint="eastAsia" w:ascii="仿宋_GB2312" w:hAnsi="仿宋_GB2312" w:eastAsia="仿宋_GB2312" w:cs="仿宋_GB2312"/>
                <w:sz w:val="24"/>
              </w:rPr>
              <w:t>法定代表人（签名）：                  法定代表人（签名）：</w:t>
            </w:r>
          </w:p>
        </w:tc>
      </w:tr>
    </w:tbl>
    <w:p>
      <w:pPr>
        <w:widowControl/>
        <w:spacing w:line="580" w:lineRule="exact"/>
        <w:jc w:val="left"/>
        <w:rPr>
          <w:rFonts w:hint="eastAsia" w:ascii="仿宋_GB2312" w:eastAsia="仿宋_GB2312"/>
          <w:sz w:val="32"/>
          <w:szCs w:val="32"/>
        </w:rPr>
        <w:sectPr>
          <w:pgSz w:w="11907" w:h="16840"/>
          <w:pgMar w:top="1701" w:right="1588" w:bottom="1588" w:left="1588" w:header="851" w:footer="1077" w:gutter="0"/>
          <w:pgNumType w:fmt="numberInDash"/>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- 23 -</w:t>
    </w:r>
    <w:r>
      <w:rPr>
        <w:rFonts w:hint="eastAsia"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12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- 22 -</w:t>
    </w:r>
    <w:r>
      <w:rPr>
        <w:rFonts w:hint="eastAsia" w:ascii="宋体" w:hAnsi="宋体" w:cs="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F9189"/>
    <w:multiLevelType w:val="singleLevel"/>
    <w:tmpl w:val="E0BF91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333d2bc6-15d8-4230-9530-149cb094a2b6"/>
  </w:docVars>
  <w:rsids>
    <w:rsidRoot w:val="733506A7"/>
    <w:rsid w:val="7335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Table Paragraph"/>
    <w:basedOn w:val="1"/>
    <w:qFormat/>
    <w:uiPriority w:val="1"/>
    <w:rPr>
      <w:rFonts w:ascii="方正仿宋_GBK" w:hAnsi="方正仿宋_GBK" w:eastAsia="方正仿宋_GBK" w:cs="方正仿宋_GBK"/>
      <w:lang w:val="zh-CN" w:eastAsia="zh-CN" w:bidi="zh-CN"/>
    </w:rPr>
  </w:style>
  <w:style w:type="paragraph" w:customStyle="1" w:styleId="7">
    <w:name w:val="正文1"/>
    <w:basedOn w:val="1"/>
    <w:qFormat/>
    <w:uiPriority w:val="0"/>
    <w:pPr>
      <w:spacing w:line="560" w:lineRule="exact"/>
      <w:ind w:firstLine="200" w:firstLineChars="200"/>
    </w:pPr>
    <w:rPr>
      <w:rFonts w:ascii="仿宋_GB2312" w:eastAsia="仿宋_GB2312"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2024-01-12T09:29:00Z</dcterms:created>
  <dc:creator>123456</dc:creator>
  <cp:lastModifiedBy>123456</cp:lastModifiedBy>
  <dcterms:modified xsi:type="dcterms:W3CDTF">2024-01-12T09:29:56Z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A7BB2CB5874E4EA8885F1ED24363B301_11</vt:lpwstr>
  </property>
</Properties>
</file>